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4"/>
          <w:szCs w:val="24"/>
          <w:u w:val="none"/>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0"/>
          <w:szCs w:val="30"/>
          <w:u w:val="none"/>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0"/>
          <w:szCs w:val="30"/>
          <w:u w:val="none"/>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0"/>
          <w:szCs w:val="30"/>
          <w:u w:val="none"/>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6"/>
          <w:szCs w:val="36"/>
          <w:u w:val="none"/>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6"/>
          <w:szCs w:val="36"/>
          <w:u w:val="none"/>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36"/>
          <w:szCs w:val="36"/>
          <w:u w:val="none"/>
          <w:shd w:fill="auto" w:val="clear"/>
          <w:vertAlign w:val="baseline"/>
          <w:rtl w:val="0"/>
        </w:rPr>
        <w:t xml:space="preserve">ANEXA </w:t>
      </w:r>
      <w:r w:rsidDel="00000000" w:rsidR="00000000" w:rsidRPr="00000000">
        <w:rPr>
          <w:rFonts w:ascii="Times New Roman" w:cs="Times New Roman" w:eastAsia="Times New Roman" w:hAnsi="Times New Roman"/>
          <w:b w:val="1"/>
          <w:bCs w:val="1"/>
          <w:sz w:val="36"/>
          <w:szCs w:val="36"/>
          <w:rtl w:val="0"/>
        </w:rPr>
        <w:t xml:space="preserve">1</w:t>
      </w:r>
      <w:r w:rsidDel="00000000" w:rsidR="00000000" w:rsidRPr="00000000">
        <w:rPr>
          <w:rFonts w:ascii="Times New Roman" w:cs="Times New Roman" w:eastAsia="Times New Roman" w:hAnsi="Times New Roman"/>
          <w:b w:val="1"/>
          <w:bCs w:val="1"/>
          <w:i w:val="0"/>
          <w:iCs w:val="0"/>
          <w:smallCaps w:val="0"/>
          <w:strike w:val="0"/>
          <w:sz w:val="36"/>
          <w:szCs w:val="36"/>
          <w:u w:val="none"/>
          <w:shd w:fill="auto" w:val="clear"/>
          <w:vertAlign w:val="baseline"/>
          <w:rtl w:val="0"/>
        </w:rPr>
        <w:t xml:space="preserve"> – FIȘĂ PROPUNERE DE PROIECT P</w:t>
      </w:r>
      <w:r w:rsidDel="00000000" w:rsidR="00000000" w:rsidRPr="00000000">
        <w:rPr>
          <w:rFonts w:ascii="Times New Roman" w:cs="Times New Roman" w:eastAsia="Times New Roman" w:hAnsi="Times New Roman"/>
          <w:b w:val="1"/>
          <w:bCs w:val="1"/>
          <w:sz w:val="36"/>
          <w:szCs w:val="36"/>
          <w:rtl w:val="0"/>
        </w:rPr>
        <w:t xml:space="preserve">oIDS</w:t>
      </w:r>
      <w:r w:rsidDel="00000000" w:rsidR="00000000" w:rsidRPr="00000000">
        <w:rPr>
          <w:rtl w:val="0"/>
        </w:rPr>
      </w:r>
    </w:p>
    <w:p w:rsidR="00000000" w:rsidDel="00000000" w:rsidP="00000000" w:rsidRDefault="00000000" w:rsidRPr="00000000" w14:paraId="0000000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sz w:val="28"/>
          <w:szCs w:val="28"/>
          <w:u w:val="none"/>
          <w:vertAlign w:val="baseline"/>
          <w:rtl w:val="0"/>
        </w:rPr>
        <w:t xml:space="preserve">aferent </w:t>
      </w:r>
      <w:r w:rsidDel="00000000" w:rsidR="00000000" w:rsidRPr="00000000">
        <w:rPr>
          <w:rFonts w:ascii="Times New Roman" w:cs="Times New Roman" w:eastAsia="Times New Roman" w:hAnsi="Times New Roman"/>
          <w:b w:val="1"/>
          <w:bCs w:val="1"/>
          <w:sz w:val="28"/>
          <w:szCs w:val="28"/>
          <w:rtl w:val="0"/>
        </w:rPr>
        <w:t xml:space="preserve">Ghidul Solicitantului Condiții Specifice </w:t>
      </w:r>
    </w:p>
    <w:p w:rsidR="00000000" w:rsidDel="00000000" w:rsidP="00000000" w:rsidRDefault="00000000" w:rsidRPr="00000000" w14:paraId="0000000B">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FEDR-FSE+/PoIDS/P01/01</w:t>
      </w:r>
    </w:p>
    <w:p w:rsidR="00000000" w:rsidDel="00000000" w:rsidP="00000000" w:rsidRDefault="00000000" w:rsidRPr="00000000" w14:paraId="0000000C">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Pentru accesare fonduri pentru proiecte </w:t>
      </w:r>
    </w:p>
    <w:p w:rsidR="00000000" w:rsidDel="00000000" w:rsidP="00000000" w:rsidRDefault="00000000" w:rsidRPr="00000000" w14:paraId="0000000D">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aferente implementării Strategiei de Dezvoltare Locală pentru incluziune socială în municipiul Sfântu Gheorghe 2024-2029 </w:t>
      </w:r>
    </w:p>
    <w:p w:rsidR="00000000" w:rsidDel="00000000" w:rsidP="00000000" w:rsidRDefault="00000000" w:rsidRPr="00000000" w14:paraId="0000000E">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F">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bCs w:val="1"/>
          <w:i w:val="0"/>
          <w:iCs w:val="0"/>
          <w:smallCaps w:val="0"/>
          <w:strike w:val="0"/>
          <w:sz w:val="28"/>
          <w:szCs w:val="28"/>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010">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Etapa a III-a mecanismului DLRC</w:t>
      </w:r>
      <w:r w:rsidDel="00000000" w:rsidR="00000000" w:rsidRPr="00000000">
        <w:rPr>
          <w:rtl w:val="0"/>
        </w:rPr>
      </w:r>
    </w:p>
    <w:p w:rsidR="00000000" w:rsidDel="00000000" w:rsidP="00000000" w:rsidRDefault="00000000" w:rsidRPr="00000000" w14:paraId="00000013">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sz w:val="28"/>
          <w:szCs w:val="28"/>
          <w:rtl w:val="0"/>
        </w:rPr>
        <w:t xml:space="preserve">5</w:t>
      </w:r>
      <w:r w:rsidDel="00000000" w:rsidR="00000000" w:rsidRPr="00000000">
        <w:rPr>
          <w:rtl w:val="0"/>
        </w:rPr>
      </w:r>
    </w:p>
    <w:p w:rsidR="00000000" w:rsidDel="00000000" w:rsidP="00000000" w:rsidRDefault="00000000" w:rsidRPr="00000000" w14:paraId="0000001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16">
      <w:pPr>
        <w:keepNext w:val="1"/>
        <w:keepLines w:val="1"/>
        <w:widowControl w:val="1"/>
        <w:shd w:fill="auto" w:val="clear"/>
        <w:spacing w:after="0" w:before="48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D">
      <w:pPr>
        <w:pStyle w:val="Heading1"/>
        <w:ind w:left="141" w:right="0" w:firstLine="0"/>
        <w:rPr>
          <w:rFonts w:ascii="Times New Roman" w:cs="Times New Roman" w:eastAsia="Times New Roman" w:hAnsi="Times New Roman"/>
          <w:color w:val="000000"/>
        </w:rPr>
      </w:pPr>
      <w:bookmarkStart w:colFirst="0" w:colLast="0" w:name="_heading=h.30j0zll" w:id="1"/>
      <w:bookmarkEnd w:id="1"/>
      <w:r w:rsidDel="00000000" w:rsidR="00000000" w:rsidRPr="00000000">
        <w:rPr>
          <w:rFonts w:ascii="Times New Roman" w:cs="Times New Roman" w:eastAsia="Times New Roman" w:hAnsi="Times New Roman"/>
          <w:color w:val="000000"/>
          <w:rtl w:val="0"/>
        </w:rPr>
        <w:t xml:space="preserve">0. Titlul proiectului</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tbl>
      <w:tblPr>
        <w:tblStyle w:val="Table1"/>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F">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pStyle w:val="Heading1"/>
        <w:numPr>
          <w:ilvl w:val="0"/>
          <w:numId w:val="5"/>
        </w:numPr>
        <w:ind w:left="405" w:right="0" w:hanging="360"/>
        <w:rPr>
          <w:rFonts w:ascii="Times New Roman" w:cs="Times New Roman" w:eastAsia="Times New Roman" w:hAnsi="Times New Roman"/>
          <w:color w:val="000000"/>
        </w:rPr>
      </w:pPr>
      <w:bookmarkStart w:colFirst="0" w:colLast="0" w:name="_heading=h.oa59g7sw54no" w:id="2"/>
      <w:bookmarkEnd w:id="2"/>
      <w:r w:rsidDel="00000000" w:rsidR="00000000" w:rsidRPr="00000000">
        <w:rPr>
          <w:rFonts w:ascii="Times New Roman" w:cs="Times New Roman" w:eastAsia="Times New Roman" w:hAnsi="Times New Roman"/>
          <w:color w:val="000000"/>
          <w:rtl w:val="0"/>
        </w:rPr>
        <w:t xml:space="preserve">Informații privind Solicitantul</w:t>
      </w:r>
    </w:p>
    <w:p w:rsidR="00000000" w:rsidDel="00000000" w:rsidP="00000000" w:rsidRDefault="00000000" w:rsidRPr="00000000" w14:paraId="0000002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single"/>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bookmarkStart w:colFirst="0" w:colLast="0" w:name="_heading=h.1fob9te" w:id="3"/>
      <w:bookmarkEnd w:id="3"/>
      <w:r w:rsidDel="00000000" w:rsidR="00000000" w:rsidRPr="00000000">
        <w:rPr>
          <w:rFonts w:ascii="Times New Roman" w:cs="Times New Roman" w:eastAsia="Times New Roman" w:hAnsi="Times New Roman"/>
          <w:b w:val="1"/>
          <w:bCs w:val="1"/>
          <w:i w:val="0"/>
          <w:iCs w:val="0"/>
          <w:smallCaps w:val="0"/>
          <w:strike w:val="0"/>
          <w:sz w:val="22"/>
          <w:szCs w:val="22"/>
          <w:u w:val="single"/>
          <w:shd w:fill="auto" w:val="clear"/>
          <w:vertAlign w:val="baseline"/>
          <w:rtl w:val="0"/>
        </w:rPr>
        <w:t xml:space="preserve">1.1. Date de identificare</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ale Solicitantului</w:t>
      </w:r>
      <w:r w:rsidDel="00000000" w:rsidR="00000000" w:rsidRPr="00000000">
        <w:rPr>
          <w:rtl w:val="0"/>
        </w:rPr>
      </w:r>
    </w:p>
    <w:p w:rsidR="00000000" w:rsidDel="00000000" w:rsidP="00000000" w:rsidRDefault="00000000" w:rsidRPr="00000000" w14:paraId="0000002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Denumire</w:t>
      </w:r>
      <w:r w:rsidDel="00000000" w:rsidR="00000000" w:rsidRPr="00000000">
        <w:rPr>
          <w:rtl w:val="0"/>
        </w:rPr>
      </w:r>
    </w:p>
    <w:tbl>
      <w:tblPr>
        <w:tblStyle w:val="Table2"/>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5">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2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Categorie de beneficiar</w:t>
      </w:r>
      <w:r w:rsidDel="00000000" w:rsidR="00000000" w:rsidRPr="00000000">
        <w:rPr>
          <w:rtl w:val="0"/>
        </w:rPr>
      </w:r>
    </w:p>
    <w:p w:rsidR="00000000" w:rsidDel="00000000" w:rsidP="00000000" w:rsidRDefault="00000000" w:rsidRPr="00000000" w14:paraId="0000002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u w:val="single"/>
          <w:rtl w:val="0"/>
        </w:rPr>
        <w:t xml:space="preserve">Vă rugăm să consultați cap. 5.1.2 Categorii de solicitanți eligibili ai Ghidului solicitantului - condiții specifice</w:t>
      </w:r>
      <w:r w:rsidDel="00000000" w:rsidR="00000000" w:rsidRPr="00000000">
        <w:rPr>
          <w:rtl w:val="0"/>
        </w:rPr>
      </w:r>
    </w:p>
    <w:tbl>
      <w:tblPr>
        <w:tblStyle w:val="Table3"/>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9">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2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Număr </w:t>
      </w:r>
      <w:r w:rsidDel="00000000" w:rsidR="00000000" w:rsidRPr="00000000">
        <w:rPr>
          <w:rFonts w:ascii="Times New Roman" w:cs="Times New Roman" w:eastAsia="Times New Roman" w:hAnsi="Times New Roman"/>
          <w:b w:val="1"/>
          <w:bCs w:val="1"/>
          <w:rtl w:val="0"/>
        </w:rPr>
        <w:t xml:space="preserve">autorizare</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 Număr de înregistrare la ORC (dacă este cazul)</w:t>
      </w:r>
      <w:r w:rsidDel="00000000" w:rsidR="00000000" w:rsidRPr="00000000">
        <w:rPr>
          <w:rtl w:val="0"/>
        </w:rPr>
      </w:r>
    </w:p>
    <w:tbl>
      <w:tblPr>
        <w:tblStyle w:val="Table4"/>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Coduri CAEN / domenii de activitate conform obiectului de activitate (dacă este cazul</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02F">
      <w:pPr>
        <w:spacing w:after="0" w:before="0" w:line="240" w:lineRule="auto"/>
        <w:jc w:val="both"/>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u w:val="single"/>
          <w:rtl w:val="0"/>
        </w:rPr>
        <w:t xml:space="preserve">Vă rugăm să aveți în vedere că fiecare membru al parteneriatului trebuie să aibă în obiectul de activitate/statut activitatea/activitățile din cadrul proiectului pentru care au rol de parteneri (criteriu de eligibilitate). În acest sens, vă rugăm să aveți în vedere toate activitățile în care entitatea participă cu sarcini concrete și cu buget alocat, respectiv să atașați fișei de proiect documentele constitutive ale entității. </w:t>
      </w:r>
    </w:p>
    <w:tbl>
      <w:tblPr>
        <w:tblStyle w:val="Table5"/>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 fiscal</w:t>
      </w:r>
      <w:r w:rsidDel="00000000" w:rsidR="00000000" w:rsidRPr="00000000">
        <w:rPr>
          <w:rtl w:val="0"/>
        </w:rPr>
      </w:r>
    </w:p>
    <w:tbl>
      <w:tblPr>
        <w:tblStyle w:val="Table6"/>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3">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3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Data înființării</w:t>
      </w:r>
      <w:r w:rsidDel="00000000" w:rsidR="00000000" w:rsidRPr="00000000">
        <w:rPr>
          <w:rtl w:val="0"/>
        </w:rPr>
      </w:r>
    </w:p>
    <w:tbl>
      <w:tblPr>
        <w:tblStyle w:val="Table7"/>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6">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3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Entitate de: </w:t>
        <w:tab/>
        <w:tab/>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Pr>
        <mc:AlternateContent>
          <mc:Choice Requires="wpg">
            <w:drawing>
              <wp:inline distB="114300" distT="114300" distL="114300" distR="114300">
                <wp:extent cx="285433" cy="285433"/>
                <wp:effectExtent b="0" l="0" r="0" t="0"/>
                <wp:docPr id="124" name=""/>
                <a:graphic>
                  <a:graphicData uri="http://schemas.microsoft.com/office/word/2010/wordprocessingShape">
                    <wps:wsp>
                      <wps:cNvSpPr/>
                      <wps:cNvPr id="3" name="Shape 3"/>
                      <wps:spPr>
                        <a:xfrm>
                          <a:off x="5193750" y="3627750"/>
                          <a:ext cx="304500" cy="304500"/>
                        </a:xfrm>
                        <a:prstGeom prst="rect">
                          <a:avLst/>
                        </a:prstGeom>
                        <a:solidFill>
                          <a:srgbClr val="FFFFFF"/>
                        </a:solidFill>
                        <a:ln cap="flat" cmpd="sng" w="2857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85433" cy="285433"/>
                <wp:effectExtent b="0" l="0" r="0" t="0"/>
                <wp:docPr id="12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85433" cy="285433"/>
                        </a:xfrm>
                        <a:prstGeom prst="rect"/>
                        <a:ln/>
                      </pic:spPr>
                    </pic:pic>
                  </a:graphicData>
                </a:graphic>
              </wp:inline>
            </w:drawing>
          </mc:Fallback>
        </mc:AlternateConten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drept public </w:t>
        <w:tab/>
        <w:tab/>
        <w:tab/>
        <w:tab/>
        <w:tab/>
      </w:r>
      <w:r w:rsidDel="00000000" w:rsidR="00000000" w:rsidRPr="00000000">
        <w:rPr>
          <w:rFonts w:ascii="Times New Roman" w:cs="Times New Roman" w:eastAsia="Times New Roman" w:hAnsi="Times New Roman"/>
          <w:b w:val="1"/>
          <w:bCs w:val="1"/>
        </w:rPr>
        <mc:AlternateContent>
          <mc:Choice Requires="wpg">
            <w:drawing>
              <wp:inline distB="114300" distT="114300" distL="114300" distR="114300">
                <wp:extent cx="285433" cy="285433"/>
                <wp:effectExtent b="0" l="0" r="0" t="0"/>
                <wp:docPr id="123" name=""/>
                <a:graphic>
                  <a:graphicData uri="http://schemas.microsoft.com/office/word/2010/wordprocessingShape">
                    <wps:wsp>
                      <wps:cNvSpPr/>
                      <wps:cNvPr id="2" name="Shape 2"/>
                      <wps:spPr>
                        <a:xfrm>
                          <a:off x="5193750" y="3627750"/>
                          <a:ext cx="304500" cy="304500"/>
                        </a:xfrm>
                        <a:prstGeom prst="rect">
                          <a:avLst/>
                        </a:prstGeom>
                        <a:solidFill>
                          <a:srgbClr val="FFFFFF"/>
                        </a:solidFill>
                        <a:ln cap="flat" cmpd="sng" w="2857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85433" cy="285433"/>
                <wp:effectExtent b="0" l="0" r="0" t="0"/>
                <wp:docPr id="12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85433" cy="285433"/>
                        </a:xfrm>
                        <a:prstGeom prst="rect"/>
                        <a:ln/>
                      </pic:spPr>
                    </pic:pic>
                  </a:graphicData>
                </a:graphic>
              </wp:inline>
            </w:drawing>
          </mc:Fallback>
        </mc:AlternateConten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drept privat</w:t>
      </w:r>
      <w:r w:rsidDel="00000000" w:rsidR="00000000" w:rsidRPr="00000000">
        <w:rPr>
          <w:rtl w:val="0"/>
        </w:rPr>
      </w:r>
    </w:p>
    <w:p w:rsidR="00000000" w:rsidDel="00000000" w:rsidP="00000000" w:rsidRDefault="00000000" w:rsidRPr="00000000" w14:paraId="0000003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Exerciții financiare Solicitant pentru ultimii </w:t>
      </w: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ani (dacă este cazul)</w:t>
      </w:r>
      <w:r w:rsidDel="00000000" w:rsidR="00000000" w:rsidRPr="00000000">
        <w:rPr>
          <w:rtl w:val="0"/>
        </w:rPr>
      </w:r>
    </w:p>
    <w:tbl>
      <w:tblPr>
        <w:tblStyle w:val="Table8"/>
        <w:tblW w:w="93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8"/>
        <w:gridCol w:w="2339"/>
        <w:gridCol w:w="2338"/>
        <w:gridCol w:w="2339"/>
        <w:tblGridChange w:id="0">
          <w:tblGrid>
            <w:gridCol w:w="2338"/>
            <w:gridCol w:w="2339"/>
            <w:gridCol w:w="2338"/>
            <w:gridCol w:w="2339"/>
          </w:tblGrid>
        </w:tblGridChange>
      </w:tblGrid>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3A">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Data începere</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3B">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Data încheiere</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3C">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Nr. mediu de salariați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D">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Cifra de afaceri/ </w:t>
            </w:r>
            <w:r w:rsidDel="00000000" w:rsidR="00000000" w:rsidRPr="00000000">
              <w:rPr>
                <w:rtl w:val="0"/>
              </w:rPr>
            </w:r>
          </w:p>
          <w:p w:rsidR="00000000" w:rsidDel="00000000" w:rsidP="00000000" w:rsidRDefault="00000000" w:rsidRPr="00000000" w14:paraId="0000003E">
            <w:pPr>
              <w:keepNext w:val="0"/>
              <w:keepLines w:val="0"/>
              <w:widowControl w:val="1"/>
              <w:shd w:fill="auto" w:val="clear"/>
              <w:spacing w:after="29"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Venituri totale</w:t>
            </w:r>
            <w:r w:rsidDel="00000000" w:rsidR="00000000" w:rsidRPr="00000000">
              <w:rPr>
                <w:rtl w:val="0"/>
              </w:rPr>
            </w:r>
          </w:p>
        </w:tc>
      </w:tr>
      <w:tr>
        <w:trPr>
          <w:cantSplit w:val="0"/>
          <w:trHeight w:val="283.46456692913387" w:hRule="atLeast"/>
          <w:tblHeader w:val="0"/>
        </w:trPr>
        <w:tc>
          <w:tcPr>
            <w:tcBorders>
              <w:left w:color="000000" w:space="0" w:sz="8" w:val="single"/>
              <w:bottom w:color="000000" w:space="0" w:sz="8" w:val="single"/>
            </w:tcBorders>
            <w:shd w:fill="auto" w:val="clear"/>
          </w:tcPr>
          <w:p w:rsidR="00000000" w:rsidDel="00000000" w:rsidP="00000000" w:rsidRDefault="00000000" w:rsidRPr="00000000" w14:paraId="0000003F">
            <w:pPr>
              <w:widowControl w:val="0"/>
              <w:spacing w:after="0" w:line="240" w:lineRule="auto"/>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0">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1">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2">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4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4">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6">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4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4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r>
    </w:tbl>
    <w:p w:rsidR="00000000" w:rsidDel="00000000" w:rsidP="00000000" w:rsidRDefault="00000000" w:rsidRPr="00000000" w14:paraId="0000004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1.2 Reprezentantul legal sau împuternicitul acestuia (d</w:t>
      </w:r>
      <w:r w:rsidDel="00000000" w:rsidR="00000000" w:rsidRPr="00000000">
        <w:rPr>
          <w:rFonts w:ascii="Times New Roman" w:cs="Times New Roman" w:eastAsia="Times New Roman" w:hAnsi="Times New Roman"/>
          <w:b w:val="1"/>
          <w:bCs w:val="1"/>
          <w:rtl w:val="0"/>
        </w:rPr>
        <w:t xml:space="preserve">upă caz) </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al Solicitantului</w:t>
      </w:r>
      <w:r w:rsidDel="00000000" w:rsidR="00000000" w:rsidRPr="00000000">
        <w:rPr>
          <w:rtl w:val="0"/>
        </w:rPr>
      </w:r>
    </w:p>
    <w:p w:rsidR="00000000" w:rsidDel="00000000" w:rsidP="00000000" w:rsidRDefault="00000000" w:rsidRPr="00000000" w14:paraId="0000005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Dacă este cazul, vă rugăm să atașați fișei de proiect împuternicirea legală a persoanei care semnează fișa de proiect. </w:t>
      </w:r>
    </w:p>
    <w:tbl>
      <w:tblPr>
        <w:tblStyle w:val="Table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Prenume: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58">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numele și prenumele reprezentantului legal.</w:t>
      </w:r>
    </w:p>
    <w:p w:rsidR="00000000" w:rsidDel="00000000" w:rsidP="00000000" w:rsidRDefault="00000000" w:rsidRPr="00000000" w14:paraId="00000059">
      <w:pPr>
        <w:spacing w:after="0" w:line="240" w:lineRule="auto"/>
        <w:rPr>
          <w:rFonts w:ascii="Times New Roman" w:cs="Times New Roman" w:eastAsia="Times New Roman" w:hAnsi="Times New Roman"/>
          <w:i w:val="1"/>
          <w:iCs w:val="1"/>
        </w:rPr>
      </w:pPr>
      <w:r w:rsidDel="00000000" w:rsidR="00000000" w:rsidRPr="00000000">
        <w:rPr>
          <w:rtl w:val="0"/>
        </w:rPr>
      </w:r>
    </w:p>
    <w:tbl>
      <w:tblPr>
        <w:tblStyle w:val="Table10"/>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60">
      <w:pPr>
        <w:pStyle w:val="Heading1"/>
        <w:spacing w:after="0" w:before="0" w:line="240" w:lineRule="auto"/>
        <w:rPr>
          <w:rFonts w:ascii="Times New Roman" w:cs="Times New Roman" w:eastAsia="Times New Roman" w:hAnsi="Times New Roman"/>
          <w:color w:val="000000"/>
          <w:sz w:val="22"/>
          <w:szCs w:val="22"/>
        </w:rPr>
      </w:pPr>
      <w:bookmarkStart w:colFirst="0" w:colLast="0" w:name="_heading=h.3znysh7" w:id="4"/>
      <w:bookmarkEnd w:id="4"/>
      <w:r w:rsidDel="00000000" w:rsidR="00000000" w:rsidRPr="00000000">
        <w:rPr>
          <w:rtl w:val="0"/>
        </w:rPr>
      </w:r>
    </w:p>
    <w:tbl>
      <w:tblPr>
        <w:tblStyle w:val="Table11"/>
        <w:tblW w:w="92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0"/>
        <w:gridCol w:w="2415"/>
        <w:gridCol w:w="255"/>
        <w:gridCol w:w="3510"/>
        <w:tblGridChange w:id="0">
          <w:tblGrid>
            <w:gridCol w:w="3090"/>
            <w:gridCol w:w="2415"/>
            <w:gridCol w:w="255"/>
            <w:gridCol w:w="35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Data nașterii: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CNP:</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6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1.3. Sediul social sau punct de lucru (dacă este cazul) al Solicitantului</w:t>
      </w:r>
      <w:r w:rsidDel="00000000" w:rsidR="00000000" w:rsidRPr="00000000">
        <w:rPr>
          <w:rtl w:val="0"/>
        </w:rPr>
      </w:r>
    </w:p>
    <w:tbl>
      <w:tblPr>
        <w:tblStyle w:val="Table12"/>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Strada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Localitate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Județ</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71">
      <w:pPr>
        <w:pStyle w:val="Heading1"/>
        <w:spacing w:after="0" w:before="0" w:line="240" w:lineRule="auto"/>
        <w:rPr>
          <w:rFonts w:ascii="Times New Roman" w:cs="Times New Roman" w:eastAsia="Times New Roman" w:hAnsi="Times New Roman"/>
          <w:color w:val="000000"/>
          <w:sz w:val="22"/>
          <w:szCs w:val="22"/>
        </w:rPr>
      </w:pPr>
      <w:bookmarkStart w:colFirst="0" w:colLast="0" w:name="_heading=h.2et92p0" w:id="5"/>
      <w:bookmarkEnd w:id="5"/>
      <w:r w:rsidDel="00000000" w:rsidR="00000000" w:rsidRPr="00000000">
        <w:rPr>
          <w:rtl w:val="0"/>
        </w:rPr>
      </w:r>
    </w:p>
    <w:tbl>
      <w:tblPr>
        <w:tblStyle w:val="Table13"/>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 poștal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7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bl>
      <w:tblPr>
        <w:tblStyle w:val="Table14"/>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Pagină web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Alte informații relevante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7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rtl w:val="0"/>
        </w:rPr>
        <w:t xml:space="preserve">1.4.Responsabilul de proiect din partea Solicitantului</w:t>
      </w:r>
      <w:r w:rsidDel="00000000" w:rsidR="00000000" w:rsidRPr="00000000">
        <w:rPr>
          <w:rtl w:val="0"/>
        </w:rPr>
      </w:r>
    </w:p>
    <w:tbl>
      <w:tblPr>
        <w:tblStyle w:val="Table15"/>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1">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Nume: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Prenume: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3">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Funcție: </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4">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widowControl w:val="0"/>
              <w:spacing w:after="0" w:line="276"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6">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Manager de proiect</w:t>
            </w:r>
          </w:p>
        </w:tc>
      </w:tr>
    </w:tbl>
    <w:p w:rsidR="00000000" w:rsidDel="00000000" w:rsidP="00000000" w:rsidRDefault="00000000" w:rsidRPr="00000000" w14:paraId="00000087">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numele și prenumele managerului de proiect.</w:t>
      </w:r>
    </w:p>
    <w:p w:rsidR="00000000" w:rsidDel="00000000" w:rsidP="00000000" w:rsidRDefault="00000000" w:rsidRPr="00000000" w14:paraId="00000088">
      <w:pPr>
        <w:spacing w:after="0" w:line="240" w:lineRule="auto"/>
        <w:rPr>
          <w:rFonts w:ascii="Times New Roman" w:cs="Times New Roman" w:eastAsia="Times New Roman" w:hAnsi="Times New Roman"/>
          <w:i w:val="1"/>
          <w:iCs w:val="1"/>
        </w:rPr>
      </w:pPr>
      <w:r w:rsidDel="00000000" w:rsidR="00000000" w:rsidRPr="00000000">
        <w:rPr>
          <w:rtl w:val="0"/>
        </w:rPr>
      </w:r>
    </w:p>
    <w:tbl>
      <w:tblPr>
        <w:tblStyle w:val="Table16"/>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nr. de telefon al managerului de proiect.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nr. de fax al managerului de proiect.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adresa de po</w:t>
            </w:r>
            <w:r w:rsidDel="00000000" w:rsidR="00000000" w:rsidRPr="00000000">
              <w:rPr>
                <w:rFonts w:ascii="Times New Roman" w:cs="Times New Roman" w:eastAsia="Times New Roman" w:hAnsi="Times New Roman"/>
                <w:i w:val="1"/>
                <w:iCs w:val="1"/>
                <w:rtl w:val="0"/>
              </w:rPr>
              <w:t xml:space="preserve">ștă </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electronică a managerului de proiect.</w:t>
            </w:r>
            <w:r w:rsidDel="00000000" w:rsidR="00000000" w:rsidRPr="00000000">
              <w:rPr>
                <w:rtl w:val="0"/>
              </w:rPr>
            </w:r>
          </w:p>
        </w:tc>
      </w:tr>
    </w:tbl>
    <w:p w:rsidR="00000000" w:rsidDel="00000000" w:rsidP="00000000" w:rsidRDefault="00000000" w:rsidRPr="00000000" w14:paraId="0000008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 Persoana de contact din partea solicitantului</w:t>
      </w:r>
    </w:p>
    <w:tbl>
      <w:tblPr>
        <w:tblStyle w:val="Table17"/>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3093"/>
        <w:gridCol w:w="3104"/>
        <w:tblGridChange w:id="0">
          <w:tblGrid>
            <w:gridCol w:w="3091"/>
            <w:gridCol w:w="3093"/>
            <w:gridCol w:w="31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Prenume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4">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Persoana de contact este persoana desemnată de solicitant să mențină contactul cu GAL. Persoana de contact poate fi aceeași cu reprezentantul legal sau managerul de proiect.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5">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6">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denumirea funcției pe care o deține persoana de contact desemnată, în cadrul proiectului.</w:t>
            </w:r>
            <w:r w:rsidDel="00000000" w:rsidR="00000000" w:rsidRPr="00000000">
              <w:rPr>
                <w:rtl w:val="0"/>
              </w:rPr>
            </w:r>
          </w:p>
        </w:tc>
      </w:tr>
    </w:tbl>
    <w:p w:rsidR="00000000" w:rsidDel="00000000" w:rsidP="00000000" w:rsidRDefault="00000000" w:rsidRPr="00000000" w14:paraId="0000009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bl>
      <w:tblPr>
        <w:tblStyle w:val="Table18"/>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3096"/>
        <w:gridCol w:w="3096"/>
        <w:tblGridChange w:id="0">
          <w:tblGrid>
            <w:gridCol w:w="3096"/>
            <w:gridCol w:w="3096"/>
            <w:gridCol w:w="309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nr. de telefon al persoanei de contact.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nr. de fax al persoanei de contact.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adresa de postă electronică a persoanei de contact.</w:t>
            </w:r>
            <w:r w:rsidDel="00000000" w:rsidR="00000000" w:rsidRPr="00000000">
              <w:rPr>
                <w:rtl w:val="0"/>
              </w:rPr>
            </w:r>
          </w:p>
        </w:tc>
      </w:tr>
    </w:tbl>
    <w:p w:rsidR="00000000" w:rsidDel="00000000" w:rsidP="00000000" w:rsidRDefault="00000000" w:rsidRPr="00000000" w14:paraId="0000009E">
      <w:pPr>
        <w:pStyle w:val="Heading1"/>
        <w:rPr>
          <w:rFonts w:ascii="Times New Roman" w:cs="Times New Roman" w:eastAsia="Times New Roman" w:hAnsi="Times New Roman"/>
          <w:i w:val="0"/>
          <w:iCs w:val="0"/>
          <w:smallCaps w:val="0"/>
          <w:strike w:val="0"/>
          <w:sz w:val="22"/>
          <w:szCs w:val="22"/>
          <w:u w:val="single"/>
          <w:vertAlign w:val="baseline"/>
        </w:rPr>
      </w:pPr>
      <w:r w:rsidDel="00000000" w:rsidR="00000000" w:rsidRPr="00000000">
        <w:rPr>
          <w:rFonts w:ascii="Times New Roman" w:cs="Times New Roman" w:eastAsia="Times New Roman" w:hAnsi="Times New Roman"/>
          <w:color w:val="000000"/>
          <w:u w:val="single"/>
          <w:rtl w:val="0"/>
        </w:rPr>
        <w:t xml:space="preserve">2. Informații privind Partenerii</w:t>
      </w:r>
      <w:r w:rsidDel="00000000" w:rsidR="00000000" w:rsidRPr="00000000">
        <w:rPr>
          <w:rtl w:val="0"/>
        </w:rPr>
      </w:r>
    </w:p>
    <w:p w:rsidR="00000000" w:rsidDel="00000000" w:rsidP="00000000" w:rsidRDefault="00000000" w:rsidRPr="00000000" w14:paraId="0000009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Vă rugăm să completați această secțiune separat pentru fiecare membru al parteneriatului. Vă rugăm să multiplicați această secțiune în funcție de numărul de parteneri.</w:t>
      </w:r>
      <w:r w:rsidDel="00000000" w:rsidR="00000000" w:rsidRPr="00000000">
        <w:rPr>
          <w:rtl w:val="0"/>
        </w:rPr>
      </w:r>
    </w:p>
    <w:p w:rsidR="00000000" w:rsidDel="00000000" w:rsidP="00000000" w:rsidRDefault="00000000" w:rsidRPr="00000000" w14:paraId="000000A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single"/>
          <w:shd w:fill="auto" w:val="clear"/>
          <w:vertAlign w:val="baseline"/>
          <w:rtl w:val="0"/>
        </w:rPr>
        <w:t xml:space="preserve">2.1. Date de identifica</w:t>
      </w:r>
      <w:r w:rsidDel="00000000" w:rsidR="00000000" w:rsidRPr="00000000">
        <w:rPr>
          <w:rFonts w:ascii="Times New Roman" w:cs="Times New Roman" w:eastAsia="Times New Roman" w:hAnsi="Times New Roman"/>
          <w:b w:val="1"/>
          <w:bCs w:val="1"/>
          <w:u w:val="single"/>
          <w:rtl w:val="0"/>
        </w:rPr>
        <w:t xml:space="preserve">re al Partenerului 1</w:t>
      </w:r>
      <w:r w:rsidDel="00000000" w:rsidR="00000000" w:rsidRPr="00000000">
        <w:rPr>
          <w:rtl w:val="0"/>
        </w:rPr>
      </w:r>
    </w:p>
    <w:p w:rsidR="00000000" w:rsidDel="00000000" w:rsidP="00000000" w:rsidRDefault="00000000" w:rsidRPr="00000000" w14:paraId="000000A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Denumire</w:t>
      </w:r>
      <w:r w:rsidDel="00000000" w:rsidR="00000000" w:rsidRPr="00000000">
        <w:rPr>
          <w:rtl w:val="0"/>
        </w:rPr>
      </w:r>
    </w:p>
    <w:tbl>
      <w:tblPr>
        <w:tblStyle w:val="Table19"/>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2">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A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A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Categorie de beneficiari</w:t>
      </w:r>
    </w:p>
    <w:p w:rsidR="00000000" w:rsidDel="00000000" w:rsidP="00000000" w:rsidRDefault="00000000" w:rsidRPr="00000000" w14:paraId="000000A5">
      <w:pPr>
        <w:spacing w:after="0" w:line="240" w:lineRule="auto"/>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u w:val="single"/>
          <w:rtl w:val="0"/>
        </w:rPr>
        <w:t xml:space="preserve">Vă rugăm să consultați cap. 5.1.3 Categorii de parteneri eligibili ai Ghidului solicitantului - condiții specifice</w:t>
      </w:r>
      <w:r w:rsidDel="00000000" w:rsidR="00000000" w:rsidRPr="00000000">
        <w:rPr>
          <w:rtl w:val="0"/>
        </w:rPr>
      </w:r>
    </w:p>
    <w:tbl>
      <w:tblPr>
        <w:tblStyle w:val="Table20"/>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6">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A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A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Număr de înregistrare la Registrul Asociațiilor și Fundațiilor / Număr de înregistrare la ORC / număr de autorizare (dacă este cazul)</w:t>
      </w:r>
      <w:r w:rsidDel="00000000" w:rsidR="00000000" w:rsidRPr="00000000">
        <w:rPr>
          <w:rtl w:val="0"/>
        </w:rPr>
      </w:r>
    </w:p>
    <w:tbl>
      <w:tblPr>
        <w:tblStyle w:val="Table21"/>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rHeight w:val="313.37304687500824"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bl>
    <w:p w:rsidR="00000000" w:rsidDel="00000000" w:rsidP="00000000" w:rsidRDefault="00000000" w:rsidRPr="00000000" w14:paraId="000000A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A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Coduri CAEN / domenii de activitate conform obiectului de activitate</w:t>
      </w:r>
      <w:r w:rsidDel="00000000" w:rsidR="00000000" w:rsidRPr="00000000">
        <w:rPr>
          <w:rtl w:val="0"/>
        </w:rPr>
      </w:r>
    </w:p>
    <w:p w:rsidR="00000000" w:rsidDel="00000000" w:rsidP="00000000" w:rsidRDefault="00000000" w:rsidRPr="00000000" w14:paraId="000000AC">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Vă rugăm să aveți în vedere că fiecare membru al parteneriatului trebuie să aibă în obiectul de activitate/statut activitatea/activitățile din cadrul proiectului pentru care au rol de parteneri (criteriu de eligibilitate). În </w:t>
      </w:r>
      <w:r w:rsidDel="00000000" w:rsidR="00000000" w:rsidRPr="00000000">
        <w:rPr>
          <w:rFonts w:ascii="Times New Roman" w:cs="Times New Roman" w:eastAsia="Times New Roman" w:hAnsi="Times New Roman"/>
          <w:i w:val="1"/>
          <w:iCs w:val="1"/>
          <w:u w:val="single"/>
          <w:rtl w:val="0"/>
        </w:rPr>
        <w:t xml:space="preserve">acest</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 sens, vă rugăm să aveți în vedere toate activitățile în care entitatea participă cu sarcini concrete și cu buget alocat</w:t>
      </w:r>
      <w:r w:rsidDel="00000000" w:rsidR="00000000" w:rsidRPr="00000000">
        <w:rPr>
          <w:rFonts w:ascii="Times New Roman" w:cs="Times New Roman" w:eastAsia="Times New Roman" w:hAnsi="Times New Roman"/>
          <w:i w:val="1"/>
          <w:iCs w:val="1"/>
          <w:u w:val="single"/>
          <w:rtl w:val="0"/>
        </w:rPr>
        <w:t xml:space="preserve">, respectiv să atașați fișei de proiect documentele constitutive ale entității. </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 </w:t>
      </w:r>
      <w:r w:rsidDel="00000000" w:rsidR="00000000" w:rsidRPr="00000000">
        <w:rPr>
          <w:rtl w:val="0"/>
        </w:rPr>
      </w:r>
    </w:p>
    <w:tbl>
      <w:tblPr>
        <w:tblStyle w:val="Table22"/>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rHeight w:val="313.3730468749946"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A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 fiscal</w:t>
      </w:r>
      <w:r w:rsidDel="00000000" w:rsidR="00000000" w:rsidRPr="00000000">
        <w:rPr>
          <w:rtl w:val="0"/>
        </w:rPr>
      </w:r>
    </w:p>
    <w:tbl>
      <w:tblPr>
        <w:tblStyle w:val="Table23"/>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0">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B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B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Data înființării</w:t>
      </w:r>
      <w:r w:rsidDel="00000000" w:rsidR="00000000" w:rsidRPr="00000000">
        <w:rPr>
          <w:rtl w:val="0"/>
        </w:rPr>
      </w:r>
    </w:p>
    <w:tbl>
      <w:tblPr>
        <w:tblStyle w:val="Table24"/>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3">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B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B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Entitate de: </w:t>
        <w:tab/>
        <w:tab/>
      </w:r>
      <w:r w:rsidDel="00000000" w:rsidR="00000000" w:rsidRPr="00000000">
        <w:rPr>
          <w:rFonts w:ascii="Times New Roman" w:cs="Times New Roman" w:eastAsia="Times New Roman" w:hAnsi="Times New Roman"/>
          <w:b w:val="1"/>
          <w:bCs w:val="1"/>
        </w:rPr>
        <mc:AlternateContent>
          <mc:Choice Requires="wpg">
            <w:drawing>
              <wp:inline distB="114300" distT="114300" distL="114300" distR="114300">
                <wp:extent cx="285433" cy="285433"/>
                <wp:effectExtent b="0" l="0" r="0" t="0"/>
                <wp:docPr id="126" name=""/>
                <a:graphic>
                  <a:graphicData uri="http://schemas.microsoft.com/office/word/2010/wordprocessingShape">
                    <wps:wsp>
                      <wps:cNvSpPr/>
                      <wps:cNvPr id="5" name="Shape 5"/>
                      <wps:spPr>
                        <a:xfrm>
                          <a:off x="5193750" y="3627750"/>
                          <a:ext cx="304500" cy="304500"/>
                        </a:xfrm>
                        <a:prstGeom prst="rect">
                          <a:avLst/>
                        </a:prstGeom>
                        <a:solidFill>
                          <a:srgbClr val="FFFFFF"/>
                        </a:solidFill>
                        <a:ln cap="flat" cmpd="sng" w="2857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85433" cy="285433"/>
                <wp:effectExtent b="0" l="0" r="0" t="0"/>
                <wp:docPr id="12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85433" cy="285433"/>
                        </a:xfrm>
                        <a:prstGeom prst="rect"/>
                        <a:ln/>
                      </pic:spPr>
                    </pic:pic>
                  </a:graphicData>
                </a:graphic>
              </wp:inline>
            </w:drawing>
          </mc:Fallback>
        </mc:AlternateConten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drept public </w:t>
        <w:tab/>
        <w:tab/>
        <w:tab/>
        <w:tab/>
        <w:tab/>
      </w:r>
      <w:r w:rsidDel="00000000" w:rsidR="00000000" w:rsidRPr="00000000">
        <w:rPr>
          <w:rFonts w:ascii="Times New Roman" w:cs="Times New Roman" w:eastAsia="Times New Roman" w:hAnsi="Times New Roman"/>
          <w:b w:val="1"/>
          <w:bCs w:val="1"/>
        </w:rPr>
        <mc:AlternateContent>
          <mc:Choice Requires="wpg">
            <w:drawing>
              <wp:inline distB="114300" distT="114300" distL="114300" distR="114300">
                <wp:extent cx="285433" cy="285433"/>
                <wp:effectExtent b="0" l="0" r="0" t="0"/>
                <wp:docPr id="125" name=""/>
                <a:graphic>
                  <a:graphicData uri="http://schemas.microsoft.com/office/word/2010/wordprocessingShape">
                    <wps:wsp>
                      <wps:cNvSpPr/>
                      <wps:cNvPr id="4" name="Shape 4"/>
                      <wps:spPr>
                        <a:xfrm>
                          <a:off x="5193750" y="3627750"/>
                          <a:ext cx="304500" cy="304500"/>
                        </a:xfrm>
                        <a:prstGeom prst="rect">
                          <a:avLst/>
                        </a:prstGeom>
                        <a:solidFill>
                          <a:srgbClr val="FFFFFF"/>
                        </a:solidFill>
                        <a:ln cap="flat" cmpd="sng" w="2857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85433" cy="285433"/>
                <wp:effectExtent b="0" l="0" r="0" t="0"/>
                <wp:docPr id="12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85433" cy="285433"/>
                        </a:xfrm>
                        <a:prstGeom prst="rect"/>
                        <a:ln/>
                      </pic:spPr>
                    </pic:pic>
                  </a:graphicData>
                </a:graphic>
              </wp:inline>
            </w:drawing>
          </mc:Fallback>
        </mc:AlternateConten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drept privat</w:t>
      </w:r>
      <w:r w:rsidDel="00000000" w:rsidR="00000000" w:rsidRPr="00000000">
        <w:rPr>
          <w:rtl w:val="0"/>
        </w:rPr>
      </w:r>
    </w:p>
    <w:p w:rsidR="00000000" w:rsidDel="00000000" w:rsidP="00000000" w:rsidRDefault="00000000" w:rsidRPr="00000000" w14:paraId="000000B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0B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Exerciții financiare Partener 1 pentru ultimii </w:t>
      </w: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ani (dacă este cazul)</w:t>
      </w:r>
      <w:r w:rsidDel="00000000" w:rsidR="00000000" w:rsidRPr="00000000">
        <w:rPr>
          <w:rtl w:val="0"/>
        </w:rPr>
      </w:r>
    </w:p>
    <w:tbl>
      <w:tblPr>
        <w:tblStyle w:val="Table25"/>
        <w:tblW w:w="93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8"/>
        <w:gridCol w:w="2339"/>
        <w:gridCol w:w="2338"/>
        <w:gridCol w:w="2339"/>
        <w:tblGridChange w:id="0">
          <w:tblGrid>
            <w:gridCol w:w="2338"/>
            <w:gridCol w:w="2339"/>
            <w:gridCol w:w="2338"/>
            <w:gridCol w:w="2339"/>
          </w:tblGrid>
        </w:tblGridChange>
      </w:tblGrid>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B8">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Data începere</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B9">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Data încheiere</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BA">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Nr. mediu de salariați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B">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Cifra de afaceri/ </w:t>
            </w:r>
            <w:r w:rsidDel="00000000" w:rsidR="00000000" w:rsidRPr="00000000">
              <w:rPr>
                <w:rtl w:val="0"/>
              </w:rPr>
            </w:r>
          </w:p>
          <w:p w:rsidR="00000000" w:rsidDel="00000000" w:rsidP="00000000" w:rsidRDefault="00000000" w:rsidRPr="00000000" w14:paraId="000000BC">
            <w:pPr>
              <w:keepNext w:val="0"/>
              <w:keepLines w:val="0"/>
              <w:widowControl w:val="1"/>
              <w:shd w:fill="auto" w:val="clear"/>
              <w:spacing w:after="29"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Venituri totale</w:t>
            </w:r>
            <w:r w:rsidDel="00000000" w:rsidR="00000000" w:rsidRPr="00000000">
              <w:rPr>
                <w:rtl w:val="0"/>
              </w:rPr>
            </w:r>
          </w:p>
        </w:tc>
      </w:tr>
      <w:tr>
        <w:trPr>
          <w:cantSplit w:val="0"/>
          <w:trHeight w:val="403" w:hRule="atLeast"/>
          <w:tblHeader w:val="0"/>
        </w:trPr>
        <w:tc>
          <w:tcPr>
            <w:tcBorders>
              <w:left w:color="000000" w:space="0" w:sz="8" w:val="single"/>
              <w:bottom w:color="000000" w:space="0" w:sz="8" w:val="single"/>
            </w:tcBorders>
            <w:shd w:fill="auto" w:val="clear"/>
          </w:tcPr>
          <w:p w:rsidR="00000000" w:rsidDel="00000000" w:rsidP="00000000" w:rsidRDefault="00000000" w:rsidRPr="00000000" w14:paraId="000000BD">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BE">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BF">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C0">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C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C4">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C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C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C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C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C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0C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0C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2.2. Reprezentantul legal sau împuternicit </w:t>
      </w:r>
      <w:r w:rsidDel="00000000" w:rsidR="00000000" w:rsidRPr="00000000">
        <w:rPr>
          <w:rFonts w:ascii="Times New Roman" w:cs="Times New Roman" w:eastAsia="Times New Roman" w:hAnsi="Times New Roman"/>
          <w:b w:val="1"/>
          <w:bCs w:val="1"/>
          <w:rtl w:val="0"/>
        </w:rPr>
        <w:t xml:space="preserve">(după caz) </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al Partenerului 1</w:t>
      </w:r>
      <w:r w:rsidDel="00000000" w:rsidR="00000000" w:rsidRPr="00000000">
        <w:rPr>
          <w:rtl w:val="0"/>
        </w:rPr>
      </w:r>
    </w:p>
    <w:p w:rsidR="00000000" w:rsidDel="00000000" w:rsidP="00000000" w:rsidRDefault="00000000" w:rsidRPr="00000000" w14:paraId="000000D0">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rtl w:val="0"/>
        </w:rPr>
        <w:t xml:space="preserve">Dacă este cazul, vă rugăm să atașați fișei de proiect împuternicirea legală a persoanei care semnează fișa de proiect. </w:t>
      </w:r>
      <w:r w:rsidDel="00000000" w:rsidR="00000000" w:rsidRPr="00000000">
        <w:rPr>
          <w:rtl w:val="0"/>
        </w:rPr>
      </w:r>
    </w:p>
    <w:tbl>
      <w:tblPr>
        <w:tblStyle w:val="Table26"/>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Prenume: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numele și prenumele reprezentantului legal.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D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bl>
      <w:tblPr>
        <w:tblStyle w:val="Table27"/>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DE">
      <w:pPr>
        <w:pStyle w:val="Heading1"/>
        <w:spacing w:after="0" w:before="0" w:line="240" w:lineRule="auto"/>
        <w:rPr>
          <w:rFonts w:ascii="Times New Roman" w:cs="Times New Roman" w:eastAsia="Times New Roman" w:hAnsi="Times New Roman"/>
          <w:color w:val="000000"/>
          <w:sz w:val="22"/>
          <w:szCs w:val="22"/>
        </w:rPr>
      </w:pPr>
      <w:bookmarkStart w:colFirst="0" w:colLast="0" w:name="_heading=h.tyjcwt" w:id="6"/>
      <w:bookmarkEnd w:id="6"/>
      <w:r w:rsidDel="00000000" w:rsidR="00000000" w:rsidRPr="00000000">
        <w:rPr>
          <w:rtl w:val="0"/>
        </w:rPr>
      </w:r>
    </w:p>
    <w:tbl>
      <w:tblPr>
        <w:tblStyle w:val="Table28"/>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1"/>
        <w:gridCol w:w="3772"/>
        <w:tblGridChange w:id="0">
          <w:tblGrid>
            <w:gridCol w:w="3096"/>
            <w:gridCol w:w="2419"/>
            <w:gridCol w:w="1"/>
            <w:gridCol w:w="377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Data nașterii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CNP</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E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E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2.3. Sediul social sau punct de lucru (după caz) al Partenerului 1</w:t>
      </w:r>
      <w:r w:rsidDel="00000000" w:rsidR="00000000" w:rsidRPr="00000000">
        <w:rPr>
          <w:rtl w:val="0"/>
        </w:rPr>
      </w:r>
    </w:p>
    <w:tbl>
      <w:tblPr>
        <w:tblStyle w:val="Table2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Strada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Localitate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Județ</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EF">
      <w:pPr>
        <w:pStyle w:val="Heading1"/>
        <w:spacing w:after="0" w:before="0" w:line="240" w:lineRule="auto"/>
        <w:rPr>
          <w:rFonts w:ascii="Times New Roman" w:cs="Times New Roman" w:eastAsia="Times New Roman" w:hAnsi="Times New Roman"/>
          <w:color w:val="000000"/>
          <w:sz w:val="22"/>
          <w:szCs w:val="22"/>
        </w:rPr>
      </w:pPr>
      <w:bookmarkStart w:colFirst="0" w:colLast="0" w:name="_heading=h.3dy6vkm" w:id="7"/>
      <w:bookmarkEnd w:id="7"/>
      <w:r w:rsidDel="00000000" w:rsidR="00000000" w:rsidRPr="00000000">
        <w:rPr>
          <w:rtl w:val="0"/>
        </w:rPr>
      </w:r>
    </w:p>
    <w:tbl>
      <w:tblPr>
        <w:tblStyle w:val="Table30"/>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 poștal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F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bl>
      <w:tblPr>
        <w:tblStyle w:val="Table31"/>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Pagină web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Alte informații relevante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FD">
      <w:pPr>
        <w:pStyle w:val="Heading1"/>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Nb: vă rog să multiplicați secțiunea Partener în funcție de numărul partenerilor implicați în proiect</w:t>
      </w:r>
    </w:p>
    <w:p w:rsidR="00000000" w:rsidDel="00000000" w:rsidP="00000000" w:rsidRDefault="00000000" w:rsidRPr="00000000" w14:paraId="000000FE">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Capacitate solicitant și parteneri</w:t>
      </w:r>
    </w:p>
    <w:p w:rsidR="00000000" w:rsidDel="00000000" w:rsidP="00000000" w:rsidRDefault="00000000" w:rsidRPr="00000000" w14:paraId="000000F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0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3.1. Sursa de cofinanțare Solicitant</w:t>
      </w:r>
      <w:r w:rsidDel="00000000" w:rsidR="00000000" w:rsidRPr="00000000">
        <w:rPr>
          <w:rtl w:val="0"/>
        </w:rPr>
      </w:r>
    </w:p>
    <w:tbl>
      <w:tblPr>
        <w:tblStyle w:val="Table32"/>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1">
            <w:pPr>
              <w:keepNext w:val="0"/>
              <w:keepLines w:val="0"/>
              <w:widowControl w:val="1"/>
              <w:numPr>
                <w:ilvl w:val="0"/>
                <w:numId w:val="7"/>
              </w:numP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 local: </w:t>
            </w:r>
            <w:r w:rsidDel="00000000" w:rsidR="00000000" w:rsidRPr="00000000">
              <w:rPr>
                <w:rtl w:val="0"/>
              </w:rPr>
            </w:r>
          </w:p>
          <w:p w:rsidR="00000000" w:rsidDel="00000000" w:rsidP="00000000" w:rsidRDefault="00000000" w:rsidRPr="00000000" w14:paraId="00000102">
            <w:pPr>
              <w:keepNext w:val="0"/>
              <w:keepLines w:val="0"/>
              <w:widowControl w:val="1"/>
              <w:numPr>
                <w:ilvl w:val="0"/>
                <w:numId w:val="7"/>
              </w:numP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 de stat: </w:t>
            </w:r>
            <w:r w:rsidDel="00000000" w:rsidR="00000000" w:rsidRPr="00000000">
              <w:rPr>
                <w:rtl w:val="0"/>
              </w:rPr>
            </w:r>
          </w:p>
          <w:p w:rsidR="00000000" w:rsidDel="00000000" w:rsidP="00000000" w:rsidRDefault="00000000" w:rsidRPr="00000000" w14:paraId="00000103">
            <w:pPr>
              <w:keepNext w:val="0"/>
              <w:keepLines w:val="0"/>
              <w:widowControl w:val="1"/>
              <w:numPr>
                <w:ilvl w:val="0"/>
                <w:numId w:val="7"/>
              </w:numP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Bugetul asigurărilor sociale:</w:t>
            </w:r>
            <w:r w:rsidDel="00000000" w:rsidR="00000000" w:rsidRPr="00000000">
              <w:rPr>
                <w:rtl w:val="0"/>
              </w:rPr>
            </w:r>
          </w:p>
          <w:p w:rsidR="00000000" w:rsidDel="00000000" w:rsidP="00000000" w:rsidRDefault="00000000" w:rsidRPr="00000000" w14:paraId="00000104">
            <w:pPr>
              <w:keepNext w:val="0"/>
              <w:keepLines w:val="0"/>
              <w:widowControl w:val="1"/>
              <w:numPr>
                <w:ilvl w:val="0"/>
                <w:numId w:val="7"/>
              </w:numP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Venituri proprii ale autorității publice:</w:t>
            </w:r>
            <w:r w:rsidDel="00000000" w:rsidR="00000000" w:rsidRPr="00000000">
              <w:rPr>
                <w:rtl w:val="0"/>
              </w:rPr>
            </w:r>
          </w:p>
          <w:p w:rsidR="00000000" w:rsidDel="00000000" w:rsidP="00000000" w:rsidRDefault="00000000" w:rsidRPr="00000000" w14:paraId="00000105">
            <w:pPr>
              <w:keepNext w:val="0"/>
              <w:keepLines w:val="0"/>
              <w:widowControl w:val="1"/>
              <w:numPr>
                <w:ilvl w:val="0"/>
                <w:numId w:val="7"/>
              </w:numPr>
              <w:shd w:fill="auto" w:val="clear"/>
              <w:spacing w:after="200" w:before="0" w:line="276" w:lineRule="auto"/>
              <w:ind w:left="720" w:right="0" w:hanging="360"/>
              <w:jc w:val="left"/>
              <w:rPr>
                <w:rFonts w:ascii="Times New Roman" w:cs="Times New Roman" w:eastAsia="Times New Roman" w:hAnsi="Times New Roman"/>
                <w:i w:val="0"/>
                <w:iCs w:val="0"/>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Contribuție privată: </w:t>
            </w:r>
            <w:r w:rsidDel="00000000" w:rsidR="00000000" w:rsidRPr="00000000">
              <w:rPr>
                <w:rtl w:val="0"/>
              </w:rPr>
            </w:r>
          </w:p>
        </w:tc>
      </w:tr>
    </w:tbl>
    <w:p w:rsidR="00000000" w:rsidDel="00000000" w:rsidP="00000000" w:rsidRDefault="00000000" w:rsidRPr="00000000" w14:paraId="0000010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07">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3.2. Calitatea entității (</w:t>
      </w:r>
      <w:r w:rsidDel="00000000" w:rsidR="00000000" w:rsidRPr="00000000">
        <w:rPr>
          <w:rFonts w:ascii="Times New Roman" w:cs="Times New Roman" w:eastAsia="Times New Roman" w:hAnsi="Times New Roman"/>
          <w:b w:val="1"/>
          <w:bCs w:val="1"/>
          <w:i w:val="0"/>
          <w:iCs w:val="0"/>
          <w:smallCaps w:val="0"/>
          <w:strike w:val="0"/>
          <w:sz w:val="22"/>
          <w:szCs w:val="22"/>
          <w:u w:val="single"/>
          <w:shd w:fill="auto" w:val="clear"/>
          <w:vertAlign w:val="baseline"/>
          <w:rtl w:val="0"/>
        </w:rPr>
        <w:t xml:space="preserve">Solicitant</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în proiect </w:t>
      </w:r>
      <w:r w:rsidDel="00000000" w:rsidR="00000000" w:rsidRPr="00000000">
        <w:rPr>
          <w:rFonts w:ascii="Times New Roman" w:cs="Times New Roman" w:eastAsia="Times New Roman" w:hAnsi="Times New Roman"/>
          <w:i w:val="0"/>
          <w:iCs w:val="0"/>
          <w:smallCaps w:val="0"/>
          <w:strike w:val="0"/>
          <w:sz w:val="22"/>
          <w:szCs w:val="22"/>
          <w:u w:val="single"/>
          <w:shd w:fill="auto" w:val="clear"/>
          <w:vertAlign w:val="baseline"/>
          <w:rtl w:val="0"/>
        </w:rPr>
        <w:t xml:space="preserve">(Vă rugăm să completați în conformitate cu tipurile de solicitanți și parteneri eligibili prevăzuți în secțiunea 5.1.</w:t>
      </w:r>
      <w:r w:rsidDel="00000000" w:rsidR="00000000" w:rsidRPr="00000000">
        <w:rPr>
          <w:rFonts w:ascii="Times New Roman" w:cs="Times New Roman" w:eastAsia="Times New Roman" w:hAnsi="Times New Roman"/>
          <w:u w:val="single"/>
          <w:rtl w:val="0"/>
        </w:rPr>
        <w:t xml:space="preserve">1</w:t>
      </w:r>
      <w:r w:rsidDel="00000000" w:rsidR="00000000" w:rsidRPr="00000000">
        <w:rPr>
          <w:rFonts w:ascii="Times New Roman" w:cs="Times New Roman" w:eastAsia="Times New Roman" w:hAnsi="Times New Roman"/>
          <w:i w:val="0"/>
          <w:iCs w:val="0"/>
          <w:smallCaps w:val="0"/>
          <w:strike w:val="0"/>
          <w:sz w:val="22"/>
          <w:szCs w:val="22"/>
          <w:u w:val="single"/>
          <w:shd w:fill="auto" w:val="clear"/>
          <w:vertAlign w:val="baseline"/>
          <w:rtl w:val="0"/>
        </w:rPr>
        <w:t xml:space="preserve">. </w:t>
      </w:r>
      <w:r w:rsidDel="00000000" w:rsidR="00000000" w:rsidRPr="00000000">
        <w:rPr>
          <w:rFonts w:ascii="Times New Roman" w:cs="Times New Roman" w:eastAsia="Times New Roman" w:hAnsi="Times New Roman"/>
          <w:u w:val="single"/>
          <w:rtl w:val="0"/>
        </w:rPr>
        <w:t xml:space="preserve">Cerințe privind eligibilitatea solicitanților și partenerilor</w:t>
      </w:r>
      <w:r w:rsidDel="00000000" w:rsidR="00000000" w:rsidRPr="00000000">
        <w:rPr>
          <w:rFonts w:ascii="Times New Roman" w:cs="Times New Roman" w:eastAsia="Times New Roman" w:hAnsi="Times New Roman"/>
          <w:i w:val="0"/>
          <w:iCs w:val="0"/>
          <w:smallCaps w:val="0"/>
          <w:strike w:val="0"/>
          <w:sz w:val="22"/>
          <w:szCs w:val="22"/>
          <w:u w:val="single"/>
          <w:shd w:fill="auto" w:val="clear"/>
          <w:vertAlign w:val="baseline"/>
          <w:rtl w:val="0"/>
        </w:rPr>
        <w:t xml:space="preserve"> din Ghidul solicitantului – condiții specifice). Vă rugăm să alegeți din u</w:t>
      </w:r>
      <w:r w:rsidDel="00000000" w:rsidR="00000000" w:rsidRPr="00000000">
        <w:rPr>
          <w:rFonts w:ascii="Times New Roman" w:cs="Times New Roman" w:eastAsia="Times New Roman" w:hAnsi="Times New Roman"/>
          <w:u w:val="single"/>
          <w:rtl w:val="0"/>
        </w:rPr>
        <w:t xml:space="preserve">rmătoarele entitatea corespunzătoare.</w:t>
      </w:r>
      <w:r w:rsidDel="00000000" w:rsidR="00000000" w:rsidRPr="00000000">
        <w:rPr>
          <w:rtl w:val="0"/>
        </w:rPr>
      </w:r>
    </w:p>
    <w:p w:rsidR="00000000" w:rsidDel="00000000" w:rsidP="00000000" w:rsidRDefault="00000000" w:rsidRPr="00000000" w14:paraId="0000010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09">
      <w:pPr>
        <w:spacing w:after="0" w:before="0" w:line="240" w:lineRule="auto"/>
        <w:jc w:val="both"/>
        <w:rPr>
          <w:rFonts w:ascii="Times New Roman" w:cs="Times New Roman" w:eastAsia="Times New Roman" w:hAnsi="Times New Roman"/>
        </w:rPr>
      </w:pPr>
      <w:r w:rsidDel="00000000" w:rsidR="00000000" w:rsidRPr="00000000">
        <w:rPr>
          <w:rtl w:val="0"/>
        </w:rPr>
      </w:r>
    </w:p>
    <w:sdt>
      <w:sdtPr>
        <w:lock w:val="contentLocked"/>
        <w:id w:val="1834172256"/>
        <w:tag w:val="goog_rdk_0"/>
      </w:sdtPr>
      <w:sdtContent>
        <w:tbl>
          <w:tblPr>
            <w:tblStyle w:val="Table33"/>
            <w:tblW w:w="93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5"/>
            <w:gridCol w:w="8385"/>
            <w:tblGridChange w:id="0">
              <w:tblGrid>
                <w:gridCol w:w="945"/>
                <w:gridCol w:w="83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DA/NU</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Categoria de Solicitant eligibil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publici și privați de servicii sociale acreditați în condițiile legii;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Autorități publice locale și unități cu personalitate juridică aflate în coordonarea/subordonarea acestora.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acreditați de servicii specializate pentru stimularea ocupării forței de muncă - acreditați în conformitate cu prevederile Hotărârii Guvernului nr. 277/21.03.2002 privind aprobarea Criteriilor de acreditare a furnizorilor de servicii specializate pentru stimularea ocupării forței de muncă,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autorizați de formare profesională – autorizați în conformitate cu prevederile Ordonanței Guvernului nr.129/31.08.2000 privind formarea profesională a adulților, republicată,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Centre autorizate de evaluare și certificare a competențelor profesionale obținute pe alte căi decât cele formale, acreditate conform Ordinului ministrului educației și cercetării și al ministrului muncii, solidarității sociale și familiei nr. 4.543/468/2004, pentru aprobarea Procedurii de evaluare și certificare a competențelor profesionale obținute pe alte căi decât cele formale,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tabs>
                    <w:tab w:val="left" w:leader="none" w:pos="720"/>
                    <w:tab w:val="left" w:leader="none" w:pos="1080"/>
                  </w:tabs>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Unități de învățământ acreditate parte a rețelei școlare/Inspectoratul Școlar Județean sau al Municipiului București</w:t>
                </w:r>
              </w:p>
            </w:tc>
          </w:tr>
        </w:tbl>
      </w:sdtContent>
    </w:sdt>
    <w:p w:rsidR="00000000" w:rsidDel="00000000" w:rsidP="00000000" w:rsidRDefault="00000000" w:rsidRPr="00000000" w14:paraId="00000118">
      <w:pPr>
        <w:spacing w:after="0"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9">
      <w:pPr>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1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3.3. Capacitatea administrativă a Solicitantului (max. 3500 de caractere)</w:t>
      </w:r>
      <w:r w:rsidDel="00000000" w:rsidR="00000000" w:rsidRPr="00000000">
        <w:rPr>
          <w:rtl w:val="0"/>
        </w:rPr>
      </w:r>
    </w:p>
    <w:tbl>
      <w:tblPr>
        <w:tblStyle w:val="Table34"/>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B">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1. Descrierea experienței specifice relevante pentru proiect </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experiența dumneavoastră </w:t>
            </w:r>
            <w:r w:rsidDel="00000000" w:rsidR="00000000" w:rsidRPr="00000000">
              <w:rPr>
                <w:rFonts w:ascii="Times New Roman" w:cs="Times New Roman" w:eastAsia="Times New Roman" w:hAnsi="Times New Roman"/>
                <w:i w:val="1"/>
                <w:iCs w:val="1"/>
                <w:rtl w:val="0"/>
              </w:rPr>
              <w:t xml:space="preserve">relevantă pentru proiectul propus și pentru activitățile asumate de Dvs</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w:t>
            </w:r>
          </w:p>
          <w:p w:rsidR="00000000" w:rsidDel="00000000" w:rsidP="00000000" w:rsidRDefault="00000000" w:rsidRPr="00000000" w14:paraId="0000011C">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1D">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2. Descrierea rolului solicitantului în proiect </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Solicitantul își va descrie atribuțiile și implicarea în cadrul proiectului, respectiv resursele umane pe care le are la dispoziție pentru implementarea proiectului.</w:t>
            </w:r>
            <w:r w:rsidDel="00000000" w:rsidR="00000000" w:rsidRPr="00000000">
              <w:rPr>
                <w:rtl w:val="0"/>
              </w:rPr>
            </w:r>
          </w:p>
          <w:p w:rsidR="00000000" w:rsidDel="00000000" w:rsidP="00000000" w:rsidRDefault="00000000" w:rsidRPr="00000000" w14:paraId="0000011E">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1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0">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3.4. Capacitatea tehnică a Solicitantului (max. 3500 de caractere)</w:t>
      </w:r>
    </w:p>
    <w:tbl>
      <w:tblPr>
        <w:tblStyle w:val="Table35"/>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1">
            <w:pPr>
              <w:widowControl w:val="0"/>
              <w:spacing w:after="0" w:before="8" w:line="240" w:lineRule="auto"/>
              <w:ind w:left="0" w:right="210"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Pentru proiectele depuse în cadrul acestui apel se va completa cu informații referitoare la sediul unde se află spațiile, dotările necesare și echipamentele IT pe care solicitantul le are la dispoziție şi le va utiliza pentru implementarea proiectului.</w:t>
            </w:r>
          </w:p>
          <w:p w:rsidR="00000000" w:rsidDel="00000000" w:rsidP="00000000" w:rsidRDefault="00000000" w:rsidRPr="00000000" w14:paraId="00000122">
            <w:pPr>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23">
            <w:pPr>
              <w:jc w:val="both"/>
              <w:rPr>
                <w:rFonts w:ascii="Times New Roman" w:cs="Times New Roman" w:eastAsia="Times New Roman" w:hAnsi="Times New Roman"/>
                <w:i w:val="1"/>
                <w:iCs w:val="1"/>
              </w:rPr>
            </w:pPr>
            <w:r w:rsidDel="00000000" w:rsidR="00000000" w:rsidRPr="00000000">
              <w:rPr>
                <w:rtl w:val="0"/>
              </w:rPr>
            </w:r>
          </w:p>
        </w:tc>
      </w:tr>
    </w:tbl>
    <w:p w:rsidR="00000000" w:rsidDel="00000000" w:rsidP="00000000" w:rsidRDefault="00000000" w:rsidRPr="00000000" w14:paraId="0000012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PARTENERI</w:t>
      </w:r>
      <w:r w:rsidDel="00000000" w:rsidR="00000000" w:rsidRPr="00000000">
        <w:rPr>
          <w:rtl w:val="0"/>
        </w:rPr>
      </w:r>
    </w:p>
    <w:p w:rsidR="00000000" w:rsidDel="00000000" w:rsidP="00000000" w:rsidRDefault="00000000" w:rsidRPr="00000000" w14:paraId="0000012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Vă rugăm să completați această secțiune separat pentru fiecare membru al parteneriatului. Vă rugăm să multiplicați această secțiune în funcție de numărul de parteneri.</w:t>
      </w:r>
    </w:p>
    <w:p w:rsidR="00000000" w:rsidDel="00000000" w:rsidP="00000000" w:rsidRDefault="00000000" w:rsidRPr="00000000" w14:paraId="0000012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2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rtl w:val="0"/>
        </w:rPr>
        <w:t xml:space="preserve">5</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Sursa de cofinanțare Partener 1:</w:t>
      </w:r>
      <w:r w:rsidDel="00000000" w:rsidR="00000000" w:rsidRPr="00000000">
        <w:rPr>
          <w:rtl w:val="0"/>
        </w:rPr>
      </w:r>
    </w:p>
    <w:tbl>
      <w:tblPr>
        <w:tblStyle w:val="Table36"/>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A">
            <w:pPr>
              <w:keepNext w:val="0"/>
              <w:keepLines w:val="0"/>
              <w:widowControl w:val="1"/>
              <w:numPr>
                <w:ilvl w:val="0"/>
                <w:numId w:val="7"/>
              </w:numPr>
              <w:shd w:fill="auto" w:val="clear"/>
              <w:spacing w:after="0" w:before="0" w:line="240"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 local: </w:t>
            </w:r>
            <w:r w:rsidDel="00000000" w:rsidR="00000000" w:rsidRPr="00000000">
              <w:rPr>
                <w:rtl w:val="0"/>
              </w:rPr>
            </w:r>
          </w:p>
          <w:p w:rsidR="00000000" w:rsidDel="00000000" w:rsidP="00000000" w:rsidRDefault="00000000" w:rsidRPr="00000000" w14:paraId="0000012B">
            <w:pPr>
              <w:keepNext w:val="0"/>
              <w:keepLines w:val="0"/>
              <w:widowControl w:val="1"/>
              <w:numPr>
                <w:ilvl w:val="0"/>
                <w:numId w:val="7"/>
              </w:numPr>
              <w:shd w:fill="auto" w:val="clear"/>
              <w:spacing w:after="0" w:before="0" w:line="240"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 de stat: </w:t>
            </w:r>
            <w:r w:rsidDel="00000000" w:rsidR="00000000" w:rsidRPr="00000000">
              <w:rPr>
                <w:rtl w:val="0"/>
              </w:rPr>
            </w:r>
          </w:p>
          <w:p w:rsidR="00000000" w:rsidDel="00000000" w:rsidP="00000000" w:rsidRDefault="00000000" w:rsidRPr="00000000" w14:paraId="0000012C">
            <w:pPr>
              <w:keepNext w:val="0"/>
              <w:keepLines w:val="0"/>
              <w:widowControl w:val="1"/>
              <w:numPr>
                <w:ilvl w:val="0"/>
                <w:numId w:val="7"/>
              </w:numPr>
              <w:shd w:fill="auto" w:val="clear"/>
              <w:spacing w:after="0" w:before="0" w:line="240"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Bugetul asigurărilor sociale:</w:t>
            </w:r>
            <w:r w:rsidDel="00000000" w:rsidR="00000000" w:rsidRPr="00000000">
              <w:rPr>
                <w:rtl w:val="0"/>
              </w:rPr>
            </w:r>
          </w:p>
          <w:p w:rsidR="00000000" w:rsidDel="00000000" w:rsidP="00000000" w:rsidRDefault="00000000" w:rsidRPr="00000000" w14:paraId="0000012D">
            <w:pPr>
              <w:keepNext w:val="0"/>
              <w:keepLines w:val="0"/>
              <w:widowControl w:val="1"/>
              <w:numPr>
                <w:ilvl w:val="0"/>
                <w:numId w:val="7"/>
              </w:numPr>
              <w:shd w:fill="auto" w:val="clear"/>
              <w:spacing w:after="0" w:before="0" w:line="240"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Venituri proprii ale autorității publice:</w:t>
            </w:r>
            <w:r w:rsidDel="00000000" w:rsidR="00000000" w:rsidRPr="00000000">
              <w:rPr>
                <w:rtl w:val="0"/>
              </w:rPr>
            </w:r>
          </w:p>
          <w:p w:rsidR="00000000" w:rsidDel="00000000" w:rsidP="00000000" w:rsidRDefault="00000000" w:rsidRPr="00000000" w14:paraId="0000012E">
            <w:pPr>
              <w:keepNext w:val="0"/>
              <w:keepLines w:val="0"/>
              <w:widowControl w:val="1"/>
              <w:numPr>
                <w:ilvl w:val="0"/>
                <w:numId w:val="7"/>
              </w:numPr>
              <w:shd w:fill="auto" w:val="clear"/>
              <w:spacing w:after="200" w:before="0" w:line="276" w:lineRule="auto"/>
              <w:ind w:left="720" w:right="0" w:hanging="360"/>
              <w:jc w:val="left"/>
              <w:rPr>
                <w:rFonts w:ascii="Times New Roman" w:cs="Times New Roman" w:eastAsia="Times New Roman" w:hAnsi="Times New Roman"/>
                <w:i w:val="0"/>
                <w:iCs w:val="0"/>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Contribuție privată: </w:t>
            </w:r>
            <w:r w:rsidDel="00000000" w:rsidR="00000000" w:rsidRPr="00000000">
              <w:rPr>
                <w:rtl w:val="0"/>
              </w:rPr>
            </w:r>
          </w:p>
        </w:tc>
      </w:tr>
    </w:tbl>
    <w:p w:rsidR="00000000" w:rsidDel="00000000" w:rsidP="00000000" w:rsidRDefault="00000000" w:rsidRPr="00000000" w14:paraId="0000012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30">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rtl w:val="0"/>
        </w:rPr>
        <w:t xml:space="preserve">6</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Calitatea entității (Partener 1) în proiect </w:t>
      </w:r>
      <w:r w:rsidDel="00000000" w:rsidR="00000000" w:rsidRPr="00000000">
        <w:rPr>
          <w:rFonts w:ascii="Times New Roman" w:cs="Times New Roman" w:eastAsia="Times New Roman" w:hAnsi="Times New Roman"/>
          <w:u w:val="single"/>
          <w:rtl w:val="0"/>
        </w:rPr>
        <w:t xml:space="preserve">(Vă rugăm să completați în conformitate cu tipurile de solicitanți și parteneri eligibili prevăzuți în secțiunea 5.1.1. Cerințe privind eligibilitatea solicitanților și partenerilor din Ghidul solicitantului – condiții specifice). Vă rugăm să alegeți din următoarele entitatea corespunzătoare.</w:t>
      </w:r>
      <w:r w:rsidDel="00000000" w:rsidR="00000000" w:rsidRPr="00000000">
        <w:rPr>
          <w:rtl w:val="0"/>
        </w:rPr>
      </w:r>
    </w:p>
    <w:p w:rsidR="00000000" w:rsidDel="00000000" w:rsidP="00000000" w:rsidRDefault="00000000" w:rsidRPr="00000000" w14:paraId="0000013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2">
      <w:pPr>
        <w:spacing w:after="0" w:line="240" w:lineRule="auto"/>
        <w:jc w:val="both"/>
        <w:rPr>
          <w:rFonts w:ascii="Times New Roman" w:cs="Times New Roman" w:eastAsia="Times New Roman" w:hAnsi="Times New Roman"/>
        </w:rPr>
      </w:pPr>
      <w:r w:rsidDel="00000000" w:rsidR="00000000" w:rsidRPr="00000000">
        <w:rPr>
          <w:rtl w:val="0"/>
        </w:rPr>
      </w:r>
    </w:p>
    <w:sdt>
      <w:sdtPr>
        <w:lock w:val="contentLocked"/>
        <w:id w:val="389102522"/>
        <w:tag w:val="goog_rdk_1"/>
      </w:sdtPr>
      <w:sdtContent>
        <w:tbl>
          <w:tblPr>
            <w:tblStyle w:val="Table37"/>
            <w:tblW w:w="93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
            <w:gridCol w:w="8400"/>
            <w:tblGridChange w:id="0">
              <w:tblGrid>
                <w:gridCol w:w="930"/>
                <w:gridCol w:w="8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DA/NU</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Categoria de Partener eligibil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publici și privați de servicii sociale acreditați în condițiile legii;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Autorități publice locale și unități cu personalitate juridică aflate în coordonarea/subordonarea acestora.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acreditați de servicii specializate pentru stimularea ocupării forței de muncă - acreditați în conformitate cu prevederile Hotărârii Guvernului nr. 277/21.03.2002 privind aprobarea Criteriilor de acreditare a furnizorilor de servicii specializate pentru stimularea ocupării forței de muncă,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autorizați de formare profesională – autorizați în conformitate cu prevederile Ordonanței Guvernului nr.129/31.08.2000 privind formarea profesională a adulților, republicată,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Centre autorizate de evaluare și certificare a competențelor profesionale obținute pe alte căi decât cele formale, acreditate conform Ordinului ministrului educației și cercetării și al ministrului muncii, solidarității sociale și familiei nr. 4.543/468/2004, pentru aprobarea Procedurii de evaluare și certificare a competențelor profesionale obținute pe alte căi decât cele formale,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tabs>
                    <w:tab w:val="left" w:leader="none" w:pos="720"/>
                    <w:tab w:val="left" w:leader="none" w:pos="1080"/>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Unități de învățământ acreditate parte a rețelei școlare/Inspectoratul Școlar Județean sau al Municipiului București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tabs>
                    <w:tab w:val="left" w:leader="none" w:pos="720"/>
                    <w:tab w:val="left" w:leader="none" w:pos="1080"/>
                  </w:tabs>
                  <w:spacing w:after="16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Exclusiv pentru apelurile/măsurile specifice acțiunii 1.3 din PIDS, pot avea calitatea de partener eligibili organizațiile publice sau private care demonstrează experiență de minim 12 luni în implementarea de servicii de before/after school.</w:t>
                </w:r>
                <w:r w:rsidDel="00000000" w:rsidR="00000000" w:rsidRPr="00000000">
                  <w:rPr>
                    <w:rtl w:val="0"/>
                  </w:rPr>
                </w:r>
              </w:p>
            </w:tc>
          </w:tr>
        </w:tbl>
      </w:sdtContent>
    </w:sdt>
    <w:p w:rsidR="00000000" w:rsidDel="00000000" w:rsidP="00000000" w:rsidRDefault="00000000" w:rsidRPr="00000000" w14:paraId="00000143">
      <w:pPr>
        <w:spacing w:after="0" w:line="240" w:lineRule="auto"/>
        <w:jc w:val="both"/>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4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4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rtl w:val="0"/>
        </w:rPr>
        <w:t xml:space="preserve">7</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Capacitatea administrativă a Partenerului 1 (max. 3500 de caractere)</w:t>
      </w:r>
      <w:r w:rsidDel="00000000" w:rsidR="00000000" w:rsidRPr="00000000">
        <w:rPr>
          <w:rtl w:val="0"/>
        </w:rPr>
      </w:r>
    </w:p>
    <w:tbl>
      <w:tblPr>
        <w:tblStyle w:val="Table38"/>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6">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1. Descrierea experienței specifice relevante pentru proiect </w:t>
            </w:r>
            <w:r w:rsidDel="00000000" w:rsidR="00000000" w:rsidRPr="00000000">
              <w:rPr>
                <w:rtl w:val="0"/>
              </w:rPr>
            </w:r>
          </w:p>
          <w:p w:rsidR="00000000" w:rsidDel="00000000" w:rsidP="00000000" w:rsidRDefault="00000000" w:rsidRPr="00000000" w14:paraId="00000147">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experiența dumneavoastră pentru </w:t>
            </w:r>
            <w:r w:rsidDel="00000000" w:rsidR="00000000" w:rsidRPr="00000000">
              <w:rPr>
                <w:rFonts w:ascii="Times New Roman" w:cs="Times New Roman" w:eastAsia="Times New Roman" w:hAnsi="Times New Roman"/>
                <w:i w:val="1"/>
                <w:iCs w:val="1"/>
                <w:rtl w:val="0"/>
              </w:rPr>
              <w:t xml:space="preserve">relevantă pentru proiectul propus și pentru activitățile asumate de Dvs.</w:t>
            </w:r>
            <w:r w:rsidDel="00000000" w:rsidR="00000000" w:rsidRPr="00000000">
              <w:rPr>
                <w:rtl w:val="0"/>
              </w:rPr>
            </w:r>
          </w:p>
          <w:p w:rsidR="00000000" w:rsidDel="00000000" w:rsidP="00000000" w:rsidRDefault="00000000" w:rsidRPr="00000000" w14:paraId="00000148">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2. Descrierea rolului partenerului în proiect </w:t>
            </w:r>
            <w:r w:rsidDel="00000000" w:rsidR="00000000" w:rsidRPr="00000000">
              <w:rPr>
                <w:rtl w:val="0"/>
              </w:rPr>
            </w:r>
          </w:p>
          <w:p w:rsidR="00000000" w:rsidDel="00000000" w:rsidP="00000000" w:rsidRDefault="00000000" w:rsidRPr="00000000" w14:paraId="00000149">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Dacă e cazul, partenerul își va descrie atribuțiile și implicarea în cadrul proiectului</w:t>
            </w:r>
            <w:r w:rsidDel="00000000" w:rsidR="00000000" w:rsidRPr="00000000">
              <w:rPr>
                <w:rFonts w:ascii="Times New Roman" w:cs="Times New Roman" w:eastAsia="Times New Roman" w:hAnsi="Times New Roman"/>
                <w:i w:val="1"/>
                <w:iCs w:val="1"/>
                <w:rtl w:val="0"/>
              </w:rPr>
              <w:t xml:space="preserve">, respectiv resursele umane pe care le are la dispoziție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14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4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3.8. Capacitatea tehnică a Partenerului 1 (max. 3500 de caractere)</w:t>
      </w:r>
    </w:p>
    <w:sdt>
      <w:sdtPr>
        <w:lock w:val="contentLocked"/>
        <w:id w:val="-1156779988"/>
        <w:tag w:val="goog_rdk_2"/>
      </w:sdtPr>
      <w:sdtContent>
        <w:tbl>
          <w:tblPr>
            <w:tblStyle w:val="Table3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C">
                <w:pPr>
                  <w:widowControl w:val="0"/>
                  <w:spacing w:after="0" w:before="8" w:line="240" w:lineRule="auto"/>
                  <w:ind w:right="21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Pentru proiectele depuse în cadrul acestui apel se va completa cu informații referitoare la sediul unde se află spațiile, dotările necesare și echipamentele IT pe care solicitantul le are la dispoziție şi le va utiliza pentru implementarea proiectului.</w:t>
                </w:r>
              </w:p>
              <w:p w:rsidR="00000000" w:rsidDel="00000000" w:rsidP="00000000" w:rsidRDefault="00000000" w:rsidRPr="00000000" w14:paraId="0000014D">
                <w:pPr>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4E">
                <w:pPr>
                  <w:jc w:val="both"/>
                  <w:rPr>
                    <w:rFonts w:ascii="Times New Roman" w:cs="Times New Roman" w:eastAsia="Times New Roman" w:hAnsi="Times New Roman"/>
                    <w:i w:val="1"/>
                    <w:iCs w:val="1"/>
                  </w:rPr>
                </w:pPr>
                <w:r w:rsidDel="00000000" w:rsidR="00000000" w:rsidRPr="00000000">
                  <w:rPr>
                    <w:rtl w:val="0"/>
                  </w:rPr>
                </w:r>
              </w:p>
            </w:tc>
          </w:tr>
        </w:tbl>
      </w:sdtContent>
    </w:sdt>
    <w:p w:rsidR="00000000" w:rsidDel="00000000" w:rsidP="00000000" w:rsidRDefault="00000000" w:rsidRPr="00000000" w14:paraId="0000014F">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150">
      <w:pPr>
        <w:pStyle w:val="Heading1"/>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4. Localizare proiect</w:t>
      </w:r>
      <w:r w:rsidDel="00000000" w:rsidR="00000000" w:rsidRPr="00000000">
        <w:rPr>
          <w:rtl w:val="0"/>
        </w:rPr>
      </w:r>
    </w:p>
    <w:sdt>
      <w:sdtPr>
        <w:lock w:val="contentLocked"/>
        <w:id w:val="-1632062036"/>
        <w:tag w:val="goog_rdk_3"/>
      </w:sdtPr>
      <w:sdtContent>
        <w:tbl>
          <w:tblPr>
            <w:tblStyle w:val="Table40"/>
            <w:tblW w:w="93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25"/>
            <w:gridCol w:w="2205"/>
            <w:tblGridChange w:id="0">
              <w:tblGrid>
                <w:gridCol w:w="7125"/>
                <w:gridCol w:w="22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Obiectiv specific PoIDS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 / NU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ESO4.6.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ESO4.10. Promovarea integrării socio-economice a comunităților marginalizate, cum ar fi romii (FSE+)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ESO4.11.</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shd w:fill="ffffff" w:val="clea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20817"/>
                    <w:rtl w:val="0"/>
                  </w:rPr>
                  <w:t xml:space="preserve">RSO4.2 Îmbunătățirea accesului egal la servicii de calitate și incluzive în educație, formare și învățarea pe tot parcursul vieții prin dezvoltarea infrastructurii accesibile, inclusiv prin promovarea rezilienței pentru educația și formarea la distanță și online (FEDR)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after="0" w:line="240" w:lineRule="auto"/>
                  <w:rPr>
                    <w:rFonts w:ascii="Times New Roman" w:cs="Times New Roman" w:eastAsia="Times New Roman" w:hAnsi="Times New Roman"/>
                    <w:color w:val="b10202"/>
                    <w:shd w:fill="ffcfc9" w:val="clea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B">
                <w:pPr>
                  <w:shd w:fill="ffffff" w:val="clea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20817"/>
                    <w:rtl w:val="0"/>
                  </w:rPr>
                  <w:t xml:space="preserve">RSO4.3 Promovarea incluziunii socio-economice a comunităților marginalizate, a gospodăriilor cu venituri reduse și a grupurilor dezavantajate, inclusiv a persoanelor cu nevoi speciale, prin acțiuni integrate care să vizeze locuințele și serviciile sociale (FEDR)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after="0" w:line="240" w:lineRule="auto"/>
                  <w:rPr>
                    <w:rFonts w:ascii="Times New Roman" w:cs="Times New Roman" w:eastAsia="Times New Roman" w:hAnsi="Times New Roman"/>
                    <w:color w:val="b10202"/>
                    <w:shd w:fill="ffcfc9" w:val="clear"/>
                  </w:rPr>
                </w:pPr>
                <w:r w:rsidDel="00000000" w:rsidR="00000000" w:rsidRPr="00000000">
                  <w:rPr>
                    <w:rtl w:val="0"/>
                  </w:rPr>
                </w:r>
              </w:p>
            </w:tc>
          </w:tr>
        </w:tbl>
      </w:sdtContent>
    </w:sdt>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tbl>
      <w:tblPr>
        <w:tblStyle w:val="Table41"/>
        <w:tblW w:w="945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2124"/>
        <w:gridCol w:w="2120"/>
        <w:gridCol w:w="2945"/>
        <w:tblGridChange w:id="0">
          <w:tblGrid>
            <w:gridCol w:w="2263"/>
            <w:gridCol w:w="2124"/>
            <w:gridCol w:w="2120"/>
            <w:gridCol w:w="29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4c4c4" w:val="clear"/>
            <w:vAlign w:val="center"/>
          </w:tcPr>
          <w:p w:rsidR="00000000" w:rsidDel="00000000" w:rsidP="00000000" w:rsidRDefault="00000000" w:rsidRPr="00000000" w14:paraId="0000015F">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Regiune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4c4c4" w:val="clear"/>
            <w:vAlign w:val="center"/>
          </w:tcPr>
          <w:p w:rsidR="00000000" w:rsidDel="00000000" w:rsidP="00000000" w:rsidRDefault="00000000" w:rsidRPr="00000000" w14:paraId="00000160">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Județ</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4c4c4" w:val="clear"/>
            <w:vAlign w:val="center"/>
          </w:tcPr>
          <w:p w:rsidR="00000000" w:rsidDel="00000000" w:rsidP="00000000" w:rsidRDefault="00000000" w:rsidRPr="00000000" w14:paraId="00000161">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Localitate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4c4c4" w:val="clear"/>
            <w:vAlign w:val="center"/>
          </w:tcPr>
          <w:p w:rsidR="00000000" w:rsidDel="00000000" w:rsidP="00000000" w:rsidRDefault="00000000" w:rsidRPr="00000000" w14:paraId="00000162">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Informații proiect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3">
            <w:pPr>
              <w:keepNext w:val="0"/>
              <w:keepLines w:val="0"/>
              <w:widowControl w:val="1"/>
              <w:shd w:fill="auto" w:val="clear"/>
              <w:spacing w:after="0" w:before="0" w:line="240" w:lineRule="auto"/>
              <w:ind w:left="147" w:right="163"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4">
            <w:pPr>
              <w:keepNext w:val="0"/>
              <w:keepLines w:val="0"/>
              <w:widowControl w:val="1"/>
              <w:shd w:fill="auto" w:val="clear"/>
              <w:spacing w:after="0" w:before="0" w:line="240" w:lineRule="auto"/>
              <w:ind w:left="147" w:right="163"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5">
            <w:pPr>
              <w:keepNext w:val="0"/>
              <w:keepLines w:val="0"/>
              <w:widowControl w:val="1"/>
              <w:shd w:fill="auto" w:val="clear"/>
              <w:spacing w:after="0" w:before="0" w:line="240" w:lineRule="auto"/>
              <w:ind w:left="147" w:right="163"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6">
            <w:pPr>
              <w:keepNext w:val="0"/>
              <w:keepLines w:val="0"/>
              <w:widowControl w:val="1"/>
              <w:shd w:fill="auto" w:val="clear"/>
              <w:spacing w:after="0" w:before="0" w:line="240" w:lineRule="auto"/>
              <w:ind w:left="147" w:right="163"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alte informații relevante despre localizarea proiectului la nivelul teritoriului SDL, cu privire specială la cele 3 ZUM (max. 3500 de caractere)</w:t>
            </w:r>
            <w:r w:rsidDel="00000000" w:rsidR="00000000" w:rsidRPr="00000000">
              <w:rPr>
                <w:rtl w:val="0"/>
              </w:rPr>
            </w:r>
          </w:p>
        </w:tc>
      </w:tr>
    </w:tbl>
    <w:p w:rsidR="00000000" w:rsidDel="00000000" w:rsidP="00000000" w:rsidRDefault="00000000" w:rsidRPr="00000000" w14:paraId="0000016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68">
      <w:pPr>
        <w:pStyle w:val="Heading1"/>
        <w:rPr>
          <w:rFonts w:ascii="Times New Roman" w:cs="Times New Roman" w:eastAsia="Times New Roman" w:hAnsi="Times New Roman"/>
          <w:color w:val="000000"/>
        </w:rPr>
      </w:pPr>
      <w:bookmarkStart w:colFirst="0" w:colLast="0" w:name="_heading=h.1t3h5sf" w:id="8"/>
      <w:bookmarkEnd w:id="8"/>
      <w:r w:rsidDel="00000000" w:rsidR="00000000" w:rsidRPr="00000000">
        <w:rPr>
          <w:rFonts w:ascii="Times New Roman" w:cs="Times New Roman" w:eastAsia="Times New Roman" w:hAnsi="Times New Roman"/>
          <w:color w:val="000000"/>
          <w:rtl w:val="0"/>
        </w:rPr>
        <w:t xml:space="preserve">5. Obiective proiect</w:t>
      </w:r>
    </w:p>
    <w:p w:rsidR="00000000" w:rsidDel="00000000" w:rsidP="00000000" w:rsidRDefault="00000000" w:rsidRPr="00000000" w14:paraId="0000016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6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Obiectivul general al proiectului / Scopul proiectului </w:t>
      </w:r>
      <w:r w:rsidDel="00000000" w:rsidR="00000000" w:rsidRPr="00000000">
        <w:rPr>
          <w:rFonts w:ascii="Times New Roman" w:cs="Times New Roman" w:eastAsia="Times New Roman" w:hAnsi="Times New Roman"/>
          <w:b w:val="1"/>
          <w:bCs w:val="1"/>
          <w:rtl w:val="0"/>
        </w:rPr>
        <w:t xml:space="preserve">(max. 10500 de caractere)</w:t>
      </w:r>
      <w:r w:rsidDel="00000000" w:rsidR="00000000" w:rsidRPr="00000000">
        <w:rPr>
          <w:rtl w:val="0"/>
        </w:rPr>
      </w:r>
    </w:p>
    <w:tbl>
      <w:tblPr>
        <w:tblStyle w:val="Table42"/>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B">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prezenta și descrie obiectivul general (scopul) proiectului și modul în care proiectul va genera un efect pozitiv pe termen lung, respectiv beneficiile suplimentare pentru grupul țintă.</w:t>
            </w:r>
            <w:r w:rsidDel="00000000" w:rsidR="00000000" w:rsidRPr="00000000">
              <w:rPr>
                <w:rtl w:val="0"/>
              </w:rPr>
            </w:r>
          </w:p>
          <w:p w:rsidR="00000000" w:rsidDel="00000000" w:rsidP="00000000" w:rsidRDefault="00000000" w:rsidRPr="00000000" w14:paraId="0000016C">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6D">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6E">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6F">
      <w:pPr>
        <w:keepNext w:val="0"/>
        <w:keepLines w:val="0"/>
        <w:widowControl w:val="1"/>
        <w:shd w:fill="auto" w:val="clear"/>
        <w:spacing w:after="0" w:before="0" w:line="240"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7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7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Obiectivele specifice ale proiectului (max. </w:t>
      </w:r>
      <w:r w:rsidDel="00000000" w:rsidR="00000000" w:rsidRPr="00000000">
        <w:rPr>
          <w:rFonts w:ascii="Times New Roman" w:cs="Times New Roman" w:eastAsia="Times New Roman" w:hAnsi="Times New Roman"/>
          <w:b w:val="1"/>
          <w:bCs w:val="1"/>
          <w:rtl w:val="0"/>
        </w:rPr>
        <w:t xml:space="preserve">3500 de caractere/obiectiv)</w:t>
      </w:r>
      <w:r w:rsidDel="00000000" w:rsidR="00000000" w:rsidRPr="00000000">
        <w:rPr>
          <w:rtl w:val="0"/>
        </w:rPr>
      </w:r>
    </w:p>
    <w:tbl>
      <w:tblPr>
        <w:tblStyle w:val="Table43"/>
        <w:tblW w:w="92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1"/>
        <w:gridCol w:w="8335"/>
        <w:tblGridChange w:id="0">
          <w:tblGrid>
            <w:gridCol w:w="951"/>
            <w:gridCol w:w="83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Nr. crt.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Descriere obiective specifice ale proiectului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4">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5">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prezenta obiectivele specifice ale proiectului. Obiectivele specifice trebuie să fie formulate clar, cuantificate și în strânsă corelare cu activităţile</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rezultatele (output) prevăzute și cu indicatorile asumați.</w:t>
            </w:r>
          </w:p>
          <w:p w:rsidR="00000000" w:rsidDel="00000000" w:rsidP="00000000" w:rsidRDefault="00000000" w:rsidRPr="00000000" w14:paraId="00000176">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Activități aferente: </w:t>
            </w:r>
          </w:p>
          <w:p w:rsidR="00000000" w:rsidDel="00000000" w:rsidP="00000000" w:rsidRDefault="00000000" w:rsidRPr="00000000" w14:paraId="00000177">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Rezultate aferente:</w:t>
            </w:r>
          </w:p>
          <w:p w:rsidR="00000000" w:rsidDel="00000000" w:rsidP="00000000" w:rsidRDefault="00000000" w:rsidRPr="00000000" w14:paraId="00000178">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Indicatori aferenți: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OS1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A">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OS2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C">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OS3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E">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0">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81">
      <w:pPr>
        <w:pStyle w:val="Heading1"/>
        <w:rPr>
          <w:rFonts w:ascii="Times New Roman" w:cs="Times New Roman" w:eastAsia="Times New Roman" w:hAnsi="Times New Roman"/>
          <w:color w:val="000000"/>
        </w:rPr>
      </w:pPr>
      <w:bookmarkStart w:colFirst="0" w:colLast="0" w:name="_heading=h.4d34og8" w:id="9"/>
      <w:bookmarkEnd w:id="9"/>
      <w:r w:rsidDel="00000000" w:rsidR="00000000" w:rsidRPr="00000000">
        <w:rPr>
          <w:rFonts w:ascii="Times New Roman" w:cs="Times New Roman" w:eastAsia="Times New Roman" w:hAnsi="Times New Roman"/>
          <w:color w:val="000000"/>
          <w:rtl w:val="0"/>
        </w:rPr>
        <w:t xml:space="preserve">6. Rezultate așteptate</w:t>
      </w:r>
    </w:p>
    <w:p w:rsidR="00000000" w:rsidDel="00000000" w:rsidP="00000000" w:rsidRDefault="00000000" w:rsidRPr="00000000" w14:paraId="0000018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indicați și la nivel de rezultate to</w:t>
      </w:r>
      <w:r w:rsidDel="00000000" w:rsidR="00000000" w:rsidRPr="00000000">
        <w:rPr>
          <w:rFonts w:ascii="Times New Roman" w:cs="Times New Roman" w:eastAsia="Times New Roman" w:hAnsi="Times New Roman"/>
          <w:i w:val="1"/>
          <w:iCs w:val="1"/>
          <w:rtl w:val="0"/>
        </w:rPr>
        <w:t xml:space="preserve">ți</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indicator</w:t>
      </w:r>
      <w:r w:rsidDel="00000000" w:rsidR="00000000" w:rsidRPr="00000000">
        <w:rPr>
          <w:rFonts w:ascii="Times New Roman" w:cs="Times New Roman" w:eastAsia="Times New Roman" w:hAnsi="Times New Roman"/>
          <w:i w:val="1"/>
          <w:iCs w:val="1"/>
          <w:rtl w:val="0"/>
        </w:rPr>
        <w:t xml:space="preserve">ii</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asuma</w:t>
      </w:r>
      <w:r w:rsidDel="00000000" w:rsidR="00000000" w:rsidRPr="00000000">
        <w:rPr>
          <w:rFonts w:ascii="Times New Roman" w:cs="Times New Roman" w:eastAsia="Times New Roman" w:hAnsi="Times New Roman"/>
          <w:i w:val="1"/>
          <w:iCs w:val="1"/>
          <w:rtl w:val="0"/>
        </w:rPr>
        <w:t xml:space="preserve">ți</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prin proiect, inclusiv și cele specifice definite în Ghidul solicitantului – condiții specifice. </w:t>
      </w:r>
      <w:r w:rsidDel="00000000" w:rsidR="00000000" w:rsidRPr="00000000">
        <w:rPr>
          <w:rtl w:val="0"/>
        </w:rPr>
      </w:r>
    </w:p>
    <w:p w:rsidR="00000000" w:rsidDel="00000000" w:rsidP="00000000" w:rsidRDefault="00000000" w:rsidRPr="00000000" w14:paraId="00000183">
      <w:pPr>
        <w:keepNext w:val="0"/>
        <w:keepLines w:val="0"/>
        <w:widowControl w:val="1"/>
        <w:shd w:fill="auto" w:val="clear"/>
        <w:spacing w:after="0" w:before="0" w:line="240" w:lineRule="auto"/>
        <w:ind w:left="147" w:right="163" w:firstLine="0"/>
        <w:jc w:val="both"/>
        <w:rPr>
          <w:rFonts w:ascii="Times New Roman" w:cs="Times New Roman" w:eastAsia="Times New Roman" w:hAnsi="Times New Roman"/>
          <w:i w:val="1"/>
          <w:iCs w:val="1"/>
          <w:smallCaps w:val="0"/>
          <w:strike w:val="0"/>
          <w:sz w:val="18"/>
          <w:szCs w:val="18"/>
          <w:highlight w:val="yellow"/>
          <w:u w:val="none"/>
          <w:vertAlign w:val="baseline"/>
        </w:rPr>
      </w:pPr>
      <w:r w:rsidDel="00000000" w:rsidR="00000000" w:rsidRPr="00000000">
        <w:rPr>
          <w:rtl w:val="0"/>
        </w:rPr>
      </w:r>
    </w:p>
    <w:tbl>
      <w:tblPr>
        <w:tblStyle w:val="Table4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0"/>
        <w:gridCol w:w="6045"/>
        <w:gridCol w:w="1545"/>
        <w:tblGridChange w:id="0">
          <w:tblGrid>
            <w:gridCol w:w="1770"/>
            <w:gridCol w:w="6045"/>
            <w:gridCol w:w="15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4">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rtl w:val="0"/>
              </w:rPr>
              <w:t xml:space="preserve">Obiectiv specific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Detalii rezultat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Indicator vizat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7">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ESO4.6.</w:t>
            </w:r>
          </w:p>
          <w:p w:rsidR="00000000" w:rsidDel="00000000" w:rsidP="00000000" w:rsidRDefault="00000000" w:rsidRPr="00000000" w14:paraId="00000188">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ESO4.10</w:t>
            </w:r>
          </w:p>
          <w:p w:rsidR="00000000" w:rsidDel="00000000" w:rsidP="00000000" w:rsidRDefault="00000000" w:rsidRPr="00000000" w14:paraId="00000189">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ESO4.11</w:t>
            </w:r>
          </w:p>
          <w:p w:rsidR="00000000" w:rsidDel="00000000" w:rsidP="00000000" w:rsidRDefault="00000000" w:rsidRPr="00000000" w14:paraId="0000018A">
            <w:pPr>
              <w:shd w:fill="ffffff" w:val="clear"/>
              <w:spacing w:after="0" w:line="240" w:lineRule="auto"/>
              <w:jc w:val="both"/>
              <w:rPr>
                <w:rFonts w:ascii="Times New Roman" w:cs="Times New Roman" w:eastAsia="Times New Roman" w:hAnsi="Times New Roman"/>
                <w:color w:val="020817"/>
              </w:rPr>
            </w:pPr>
            <w:r w:rsidDel="00000000" w:rsidR="00000000" w:rsidRPr="00000000">
              <w:rPr>
                <w:rFonts w:ascii="Times New Roman" w:cs="Times New Roman" w:eastAsia="Times New Roman" w:hAnsi="Times New Roman"/>
                <w:color w:val="020817"/>
                <w:rtl w:val="0"/>
              </w:rPr>
              <w:t xml:space="preserve">RSO4.2</w:t>
            </w:r>
          </w:p>
          <w:p w:rsidR="00000000" w:rsidDel="00000000" w:rsidP="00000000" w:rsidRDefault="00000000" w:rsidRPr="00000000" w14:paraId="0000018B">
            <w:pPr>
              <w:shd w:fill="ffffff" w:val="clear"/>
              <w:spacing w:after="0" w:line="240" w:lineRule="auto"/>
              <w:jc w:val="both"/>
              <w:rPr>
                <w:rFonts w:ascii="Times New Roman" w:cs="Times New Roman" w:eastAsia="Times New Roman" w:hAnsi="Times New Roman"/>
                <w:color w:val="020817"/>
              </w:rPr>
            </w:pPr>
            <w:r w:rsidDel="00000000" w:rsidR="00000000" w:rsidRPr="00000000">
              <w:rPr>
                <w:rFonts w:ascii="Times New Roman" w:cs="Times New Roman" w:eastAsia="Times New Roman" w:hAnsi="Times New Roman"/>
                <w:color w:val="020817"/>
                <w:rtl w:val="0"/>
              </w:rPr>
              <w:t xml:space="preserve">RSO4.3</w:t>
            </w:r>
          </w:p>
          <w:p w:rsidR="00000000" w:rsidDel="00000000" w:rsidP="00000000" w:rsidRDefault="00000000" w:rsidRPr="00000000" w14:paraId="0000018C">
            <w:pPr>
              <w:spacing w:after="0"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OS1</w:t>
            </w:r>
          </w:p>
          <w:p w:rsidR="00000000" w:rsidDel="00000000" w:rsidP="00000000" w:rsidRDefault="00000000" w:rsidRPr="00000000" w14:paraId="0000018E">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OS2</w:t>
            </w:r>
          </w:p>
          <w:p w:rsidR="00000000" w:rsidDel="00000000" w:rsidP="00000000" w:rsidRDefault="00000000" w:rsidRPr="00000000" w14:paraId="0000018F">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OS3</w:t>
            </w:r>
          </w:p>
          <w:p w:rsidR="00000000" w:rsidDel="00000000" w:rsidP="00000000" w:rsidRDefault="00000000" w:rsidRPr="00000000" w14:paraId="00000190">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OS4</w:t>
            </w:r>
          </w:p>
          <w:p w:rsidR="00000000" w:rsidDel="00000000" w:rsidP="00000000" w:rsidRDefault="00000000" w:rsidRPr="00000000" w14:paraId="00000191">
            <w:pPr>
              <w:spacing w:after="0"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2">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OO1</w:t>
            </w:r>
          </w:p>
          <w:p w:rsidR="00000000" w:rsidDel="00000000" w:rsidP="00000000" w:rsidRDefault="00000000" w:rsidRPr="00000000" w14:paraId="00000193">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OO2</w:t>
            </w:r>
          </w:p>
          <w:p w:rsidR="00000000" w:rsidDel="00000000" w:rsidP="00000000" w:rsidRDefault="00000000" w:rsidRPr="00000000" w14:paraId="00000194">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OO3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5">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R1:</w:t>
            </w:r>
          </w:p>
          <w:p w:rsidR="00000000" w:rsidDel="00000000" w:rsidP="00000000" w:rsidRDefault="00000000" w:rsidRPr="00000000" w14:paraId="00000196">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Activitate aferentă:  </w:t>
            </w:r>
          </w:p>
          <w:p w:rsidR="00000000" w:rsidDel="00000000" w:rsidP="00000000" w:rsidRDefault="00000000" w:rsidRPr="00000000" w14:paraId="00000197">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prezenta atât rezultatele corespunzătoare obiectivelor proiectului, cât și rezultatele imediate estimate a fi obținute ca urmare a realizării activităților proiectului; fiecare rezultat imediat va fi corelat cu activitatea/ subactivitatea căreia îi corespunde.</w:t>
            </w:r>
            <w:r w:rsidDel="00000000" w:rsidR="00000000" w:rsidRPr="00000000">
              <w:rPr>
                <w:rtl w:val="0"/>
              </w:rPr>
            </w:r>
          </w:p>
          <w:p w:rsidR="00000000" w:rsidDel="00000000" w:rsidP="00000000" w:rsidRDefault="00000000" w:rsidRPr="00000000" w14:paraId="00000198">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Rezultatele, inclusiv cele imediate, ale proiectului trebuie să reprezinte îmbunătățiri/ beneficii reale bine corelate cu obiectivele, activitățile și indicatorii de realizare imediată şi cu cei de rezultat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9">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smallCaps w:val="0"/>
                <w:strike w:val="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B">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R2: </w:t>
            </w:r>
          </w:p>
          <w:p w:rsidR="00000000" w:rsidDel="00000000" w:rsidP="00000000" w:rsidRDefault="00000000" w:rsidRPr="00000000" w14:paraId="0000019C">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Act: </w:t>
            </w:r>
          </w:p>
          <w:p w:rsidR="00000000" w:rsidDel="00000000" w:rsidP="00000000" w:rsidRDefault="00000000" w:rsidRPr="00000000" w14:paraId="0000019D">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Descriere: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E">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0">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1">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3">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4">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A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A6">
      <w:pPr>
        <w:pStyle w:val="Heading1"/>
        <w:rPr>
          <w:rFonts w:ascii="Times New Roman" w:cs="Times New Roman" w:eastAsia="Times New Roman" w:hAnsi="Times New Roman"/>
          <w:color w:val="000000"/>
        </w:rPr>
      </w:pPr>
      <w:bookmarkStart w:colFirst="0" w:colLast="0" w:name="_heading=h.2s8eyo1" w:id="10"/>
      <w:bookmarkEnd w:id="10"/>
      <w:r w:rsidDel="00000000" w:rsidR="00000000" w:rsidRPr="00000000">
        <w:rPr>
          <w:rFonts w:ascii="Times New Roman" w:cs="Times New Roman" w:eastAsia="Times New Roman" w:hAnsi="Times New Roman"/>
          <w:color w:val="000000"/>
          <w:rtl w:val="0"/>
        </w:rPr>
        <w:t xml:space="preserve">7. Justificare context (max. 10.500 caractere)</w:t>
      </w:r>
    </w:p>
    <w:tbl>
      <w:tblPr>
        <w:tblStyle w:val="Table45"/>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7">
            <w:pPr>
              <w:widowControl w:val="0"/>
              <w:spacing w:after="0" w:before="2" w:line="240" w:lineRule="auto"/>
              <w:ind w:left="0" w:right="145.8661417322844"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În vederea justificării proiectului, se vor prezenta următoarele elemente:</w:t>
            </w:r>
          </w:p>
          <w:p w:rsidR="00000000" w:rsidDel="00000000" w:rsidP="00000000" w:rsidRDefault="00000000" w:rsidRPr="00000000" w14:paraId="000001A8">
            <w:pPr>
              <w:widowControl w:val="0"/>
              <w:numPr>
                <w:ilvl w:val="0"/>
                <w:numId w:val="8"/>
              </w:numPr>
              <w:tabs>
                <w:tab w:val="left" w:leader="none" w:pos="851"/>
              </w:tabs>
              <w:spacing w:after="0" w:line="242" w:lineRule="auto"/>
              <w:ind w:left="851" w:right="137" w:hanging="36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modalitatea în care obiectivele proiectului contribuie la soluţionarea problemelor identificate și care este valoarea sa adăugată;</w:t>
            </w:r>
          </w:p>
          <w:p w:rsidR="00000000" w:rsidDel="00000000" w:rsidP="00000000" w:rsidRDefault="00000000" w:rsidRPr="00000000" w14:paraId="000001A9">
            <w:pPr>
              <w:widowControl w:val="0"/>
              <w:numPr>
                <w:ilvl w:val="0"/>
                <w:numId w:val="8"/>
              </w:numPr>
              <w:tabs>
                <w:tab w:val="left" w:leader="none" w:pos="850"/>
              </w:tabs>
              <w:spacing w:after="0" w:line="251" w:lineRule="auto"/>
              <w:ind w:left="850" w:hanging="35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principalele probleme care justifică intervențiile</w:t>
            </w:r>
          </w:p>
          <w:p w:rsidR="00000000" w:rsidDel="00000000" w:rsidP="00000000" w:rsidRDefault="00000000" w:rsidRPr="00000000" w14:paraId="000001AA">
            <w:pPr>
              <w:numPr>
                <w:ilvl w:val="0"/>
                <w:numId w:val="8"/>
              </w:numPr>
              <w:spacing w:after="0" w:lineRule="auto"/>
              <w:ind w:left="851"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sursele de informare (studii, analize etc.) relevante, din care rezultă existența necesității vizate de proiect; </w:t>
            </w:r>
          </w:p>
          <w:p w:rsidR="00000000" w:rsidDel="00000000" w:rsidP="00000000" w:rsidRDefault="00000000" w:rsidRPr="00000000" w14:paraId="000001AB">
            <w:pPr>
              <w:widowControl w:val="0"/>
              <w:spacing w:after="0" w:line="240" w:lineRule="auto"/>
              <w:ind w:left="0" w:right="128"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În această secțiune se vor detalia argumentele care trebuie să arate de ce problema/problemele menționate sunt o prioritate pentru persoanele care vor intra în grupul țintă, care sunt consecințele nesoluționării problemei, de ce este necesar pentru acel grup ţintă, precum şi modalitatea în care activităţile şi obiectivele proiectului contribuie la soluţionarea necesităților specifice ale grupului ţintă.</w:t>
            </w:r>
          </w:p>
          <w:p w:rsidR="00000000" w:rsidDel="00000000" w:rsidP="00000000" w:rsidRDefault="00000000" w:rsidRPr="00000000" w14:paraId="000001AC">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AD">
            <w:pPr>
              <w:keepNext w:val="0"/>
              <w:keepLines w:val="0"/>
              <w:widowControl w:val="1"/>
              <w:numPr>
                <w:ilvl w:val="0"/>
                <w:numId w:val="3"/>
              </w:numPr>
              <w:shd w:fill="auto" w:val="clear"/>
              <w:spacing w:after="0" w:before="0" w:line="276" w:lineRule="auto"/>
              <w:ind w:left="720" w:right="0" w:hanging="36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AE">
      <w:pPr>
        <w:pStyle w:val="Heading1"/>
        <w:rPr>
          <w:rFonts w:ascii="Times New Roman" w:cs="Times New Roman" w:eastAsia="Times New Roman" w:hAnsi="Times New Roman"/>
          <w:color w:val="000000"/>
        </w:rPr>
      </w:pPr>
      <w:bookmarkStart w:colFirst="0" w:colLast="0" w:name="_heading=h.17dp8vu" w:id="11"/>
      <w:bookmarkEnd w:id="11"/>
      <w:r w:rsidDel="00000000" w:rsidR="00000000" w:rsidRPr="00000000">
        <w:rPr>
          <w:rFonts w:ascii="Times New Roman" w:cs="Times New Roman" w:eastAsia="Times New Roman" w:hAnsi="Times New Roman"/>
          <w:color w:val="000000"/>
          <w:rtl w:val="0"/>
        </w:rPr>
        <w:t xml:space="preserve">8. Justificare relevanță </w:t>
      </w:r>
    </w:p>
    <w:p w:rsidR="00000000" w:rsidDel="00000000" w:rsidP="00000000" w:rsidRDefault="00000000" w:rsidRPr="00000000" w14:paraId="000001A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Referitoare la proiect. (max. 3.500 caractere)</w:t>
      </w:r>
      <w:r w:rsidDel="00000000" w:rsidR="00000000" w:rsidRPr="00000000">
        <w:rPr>
          <w:rtl w:val="0"/>
        </w:rPr>
      </w:r>
    </w:p>
    <w:p w:rsidR="00000000" w:rsidDel="00000000" w:rsidP="00000000" w:rsidRDefault="00000000" w:rsidRPr="00000000" w14:paraId="000001B0">
      <w:pPr>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(Vă rugăm să completați în conformitate cu secțiunea 2.2. Prioritatea / Fond / Obiectiv de politică / Obiectiv specific din Ghidul solicitantului – condiții specifice). </w:t>
      </w:r>
      <w:r w:rsidDel="00000000" w:rsidR="00000000" w:rsidRPr="00000000">
        <w:rPr>
          <w:rtl w:val="0"/>
        </w:rPr>
      </w:r>
    </w:p>
    <w:p w:rsidR="00000000" w:rsidDel="00000000" w:rsidP="00000000" w:rsidRDefault="00000000" w:rsidRPr="00000000" w14:paraId="000001B1">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bl>
      <w:tblPr>
        <w:tblStyle w:val="Table46"/>
        <w:tblpPr w:leftFromText="180" w:rightFromText="180" w:topFromText="180" w:bottomFromText="180" w:vertAnchor="text" w:horzAnchor="text" w:tblpX="-6.999999999999602" w:tblpY="21.252197265621362"/>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p w:rsidR="00000000" w:rsidDel="00000000" w:rsidP="00000000" w:rsidRDefault="00000000" w:rsidRPr="00000000" w14:paraId="000001B2">
            <w:pPr>
              <w:widowControl w:val="0"/>
              <w:spacing w:after="0" w:line="240" w:lineRule="auto"/>
              <w:ind w:right="127"/>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va descrie cum contribuie proiectul la atingerea obiectivului specific / obiectivele specifice al PoIDS în cadrul căruia / cărora se depune proiectul (selectat la momentul definirii titlului proiectului) și a rezultatului așteptat aferent acestui obiectiv.</w:t>
            </w:r>
          </w:p>
          <w:p w:rsidR="00000000" w:rsidDel="00000000" w:rsidP="00000000" w:rsidRDefault="00000000" w:rsidRPr="00000000" w14:paraId="000001B3">
            <w:pPr>
              <w:numPr>
                <w:ilvl w:val="0"/>
                <w:numId w:val="2"/>
              </w:numPr>
              <w:spacing w:after="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4">
            <w:pPr>
              <w:spacing w:after="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B5">
            <w:pPr>
              <w:spacing w:after="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B6">
            <w:pPr>
              <w:spacing w:after="0" w:lineRule="auto"/>
              <w:rPr>
                <w:rFonts w:ascii="Times New Roman" w:cs="Times New Roman" w:eastAsia="Times New Roman" w:hAnsi="Times New Roman"/>
                <w:i w:val="1"/>
                <w:iCs w:val="1"/>
              </w:rPr>
            </w:pPr>
            <w:r w:rsidDel="00000000" w:rsidR="00000000" w:rsidRPr="00000000">
              <w:rPr>
                <w:rtl w:val="0"/>
              </w:rPr>
            </w:r>
          </w:p>
        </w:tc>
      </w:tr>
    </w:tbl>
    <w:p w:rsidR="00000000" w:rsidDel="00000000" w:rsidP="00000000" w:rsidRDefault="00000000" w:rsidRPr="00000000" w14:paraId="000001B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Referitoare la alte strategii. (max. 3.500 caractere)</w:t>
      </w:r>
    </w:p>
    <w:p w:rsidR="00000000" w:rsidDel="00000000" w:rsidP="00000000" w:rsidRDefault="00000000" w:rsidRPr="00000000" w14:paraId="000001B8">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u w:val="single"/>
          <w:rtl w:val="0"/>
        </w:rPr>
        <w:t xml:space="preserve">(Vă rugăm să completați în conformitate cu secțiunile 2.2.1 Obiectivele SDL Sfântu Gheorghe și 2.3. Reglementări europene și naționale, cadrul strategic, documente programatice aplicabile din Ghidul solicitantului – condiții specifice). </w:t>
      </w:r>
      <w:r w:rsidDel="00000000" w:rsidR="00000000" w:rsidRPr="00000000">
        <w:rPr>
          <w:rtl w:val="0"/>
        </w:rPr>
      </w:r>
    </w:p>
    <w:p w:rsidR="00000000" w:rsidDel="00000000" w:rsidP="00000000" w:rsidRDefault="00000000" w:rsidRPr="00000000" w14:paraId="000001B9">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bl>
      <w:tblPr>
        <w:tblStyle w:val="Table47"/>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A">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informații privind modul în care proiectul relaţionează/se încadrează/răspunde unei strategii naţionale în domeniu, strategii locale sau regionale documente strategice etc., acestea urmând a fi selectate din nomenclator. Se va completa cu informații despre relevanța proiectului.</w:t>
            </w:r>
          </w:p>
          <w:p w:rsidR="00000000" w:rsidDel="00000000" w:rsidP="00000000" w:rsidRDefault="00000000" w:rsidRPr="00000000" w14:paraId="000001BB">
            <w:pPr>
              <w:spacing w:after="160" w:line="259" w:lineRule="auto"/>
              <w:jc w:val="both"/>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rtl w:val="0"/>
              </w:rPr>
              <w:t xml:space="preserve">N.B. </w:t>
            </w:r>
            <w:r w:rsidDel="00000000" w:rsidR="00000000" w:rsidRPr="00000000">
              <w:rPr>
                <w:rFonts w:ascii="Times New Roman" w:cs="Times New Roman" w:eastAsia="Times New Roman" w:hAnsi="Times New Roman"/>
                <w:i w:val="1"/>
                <w:iCs w:val="1"/>
                <w:u w:val="single"/>
                <w:rtl w:val="0"/>
              </w:rPr>
              <w:t xml:space="preserve">Se completează în mod obligatoriu relevanța proiectului față Obiectivele specifice și Obiectivele orizontale ale Strategiei de Dezvoltare Locală pentru incluziune socială a Municipiului Sfântu Gheorghe 2024-2029, Rev. 2. </w:t>
            </w:r>
          </w:p>
          <w:p w:rsidR="00000000" w:rsidDel="00000000" w:rsidP="00000000" w:rsidRDefault="00000000" w:rsidRPr="00000000" w14:paraId="000001BC">
            <w:pPr>
              <w:numPr>
                <w:ilvl w:val="0"/>
                <w:numId w:val="2"/>
              </w:numPr>
              <w:spacing w:after="0" w:lineRule="auto"/>
              <w:ind w:left="720" w:hanging="360"/>
              <w:rPr>
                <w:rFonts w:ascii="Times New Roman" w:cs="Times New Roman" w:eastAsia="Times New Roman" w:hAnsi="Times New Roman"/>
                <w:b w:val="0"/>
                <w:bCs w:val="0"/>
                <w:i w:val="1"/>
                <w:iCs w:val="1"/>
              </w:rPr>
            </w:pPr>
            <w:r w:rsidDel="00000000" w:rsidR="00000000" w:rsidRPr="00000000">
              <w:rPr>
                <w:rFonts w:ascii="Times New Roman" w:cs="Times New Roman" w:eastAsia="Times New Roman" w:hAnsi="Times New Roman"/>
                <w:i w:val="1"/>
                <w:iCs w:val="1"/>
                <w:rtl w:val="0"/>
              </w:rPr>
              <w:t xml:space="preserve">contribuţia proiectului la implementarea mecanismelor DLRC;</w:t>
            </w:r>
            <w:r w:rsidDel="00000000" w:rsidR="00000000" w:rsidRPr="00000000">
              <w:rPr>
                <w:rtl w:val="0"/>
              </w:rPr>
            </w:r>
          </w:p>
          <w:p w:rsidR="00000000" w:rsidDel="00000000" w:rsidP="00000000" w:rsidRDefault="00000000" w:rsidRPr="00000000" w14:paraId="000001BD">
            <w:pPr>
              <w:numPr>
                <w:ilvl w:val="0"/>
                <w:numId w:val="2"/>
              </w:numPr>
              <w:spacing w:after="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i w:val="1"/>
                <w:iCs w:val="1"/>
                <w:rtl w:val="0"/>
              </w:rPr>
              <w:t xml:space="preserve">contribuția proiectului la implementarea măsurilor incluse în SDL Sfântu Gheorghe </w:t>
            </w:r>
            <w:r w:rsidDel="00000000" w:rsidR="00000000" w:rsidRPr="00000000">
              <w:rPr>
                <w:rtl w:val="0"/>
              </w:rPr>
            </w:r>
          </w:p>
        </w:tc>
      </w:tr>
    </w:tbl>
    <w:p w:rsidR="00000000" w:rsidDel="00000000" w:rsidP="00000000" w:rsidRDefault="00000000" w:rsidRPr="00000000" w14:paraId="000001BE">
      <w:pPr>
        <w:pStyle w:val="Heading1"/>
        <w:rPr>
          <w:rFonts w:ascii="Times New Roman" w:cs="Times New Roman" w:eastAsia="Times New Roman" w:hAnsi="Times New Roman"/>
          <w:color w:val="000000"/>
        </w:rPr>
      </w:pPr>
      <w:bookmarkStart w:colFirst="0" w:colLast="0" w:name="_heading=h.3rdcrjn" w:id="12"/>
      <w:bookmarkEnd w:id="12"/>
      <w:r w:rsidDel="00000000" w:rsidR="00000000" w:rsidRPr="00000000">
        <w:rPr>
          <w:rFonts w:ascii="Times New Roman" w:cs="Times New Roman" w:eastAsia="Times New Roman" w:hAnsi="Times New Roman"/>
          <w:color w:val="000000"/>
          <w:rtl w:val="0"/>
        </w:rPr>
        <w:t xml:space="preserve">9. Grup țintă (max. 3.500 caractere)</w:t>
      </w:r>
    </w:p>
    <w:tbl>
      <w:tblPr>
        <w:tblStyle w:val="Table48"/>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F">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grupul ţintă, inclusiv din perspectiva categoriilor și a dimensiunilor acestora, precum și din perspectiva apartenenței la ZUM 1, 2 și 3. Descrieți, de asemenea, metodologia de identificare, recrutare și selecție a grupului țintă (criterii de selecție, mecanisme și alte aspecte pe care le considerați relevante) și modalitatea de implicare a membrilor grupului țintă în activitățile proiectului, precum și modalitatea în care se va asigura prezența numărului de membri propuși. Descrieți nevoile grupului țintă (identificate pe baza unei analize proprii, având ca surse alte studii, date </w:t>
            </w:r>
            <w:r w:rsidDel="00000000" w:rsidR="00000000" w:rsidRPr="00000000">
              <w:rPr>
                <w:rFonts w:ascii="Times New Roman" w:cs="Times New Roman" w:eastAsia="Times New Roman" w:hAnsi="Times New Roman"/>
                <w:i w:val="1"/>
                <w:iCs w:val="1"/>
                <w:rtl w:val="0"/>
              </w:rPr>
              <w:t xml:space="preserve">statistice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și/sau cercetare proprie), precum și modul în care proiectul soluționează aceste nevoi.</w:t>
            </w:r>
          </w:p>
          <w:p w:rsidR="00000000" w:rsidDel="00000000" w:rsidP="00000000" w:rsidRDefault="00000000" w:rsidRPr="00000000" w14:paraId="000001C0">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VĂ RUGĂM să aveți în vedere descrierea condițiilor de eligibilitate a grupului țintă, cap. 3.7 din Ghidul solicitantului - condiții specifice. </w:t>
            </w:r>
          </w:p>
          <w:p w:rsidR="00000000" w:rsidDel="00000000" w:rsidP="00000000" w:rsidRDefault="00000000" w:rsidRPr="00000000" w14:paraId="000001C1">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IMPORTANT! Această secțiune trebuie să fie bine corelată cu secțiunea „Justificare”.</w:t>
            </w:r>
            <w:r w:rsidDel="00000000" w:rsidR="00000000" w:rsidRPr="00000000">
              <w:rPr>
                <w:rtl w:val="0"/>
              </w:rPr>
            </w:r>
          </w:p>
          <w:p w:rsidR="00000000" w:rsidDel="00000000" w:rsidP="00000000" w:rsidRDefault="00000000" w:rsidRPr="00000000" w14:paraId="000001C2">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rPr>
            </w:pPr>
            <w:r w:rsidDel="00000000" w:rsidR="00000000" w:rsidRPr="00000000">
              <w:rPr>
                <w:rtl w:val="0"/>
              </w:rPr>
            </w:r>
          </w:p>
        </w:tc>
      </w:tr>
    </w:tbl>
    <w:p w:rsidR="00000000" w:rsidDel="00000000" w:rsidP="00000000" w:rsidRDefault="00000000" w:rsidRPr="00000000" w14:paraId="000001C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C4">
      <w:pPr>
        <w:pStyle w:val="Heading1"/>
        <w:rPr>
          <w:rFonts w:ascii="Times New Roman" w:cs="Times New Roman" w:eastAsia="Times New Roman" w:hAnsi="Times New Roman"/>
          <w:color w:val="000000"/>
        </w:rPr>
      </w:pPr>
      <w:bookmarkStart w:colFirst="0" w:colLast="0" w:name="_heading=h.26in1rg" w:id="13"/>
      <w:bookmarkEnd w:id="13"/>
      <w:r w:rsidDel="00000000" w:rsidR="00000000" w:rsidRPr="00000000">
        <w:rPr>
          <w:rFonts w:ascii="Times New Roman" w:cs="Times New Roman" w:eastAsia="Times New Roman" w:hAnsi="Times New Roman"/>
          <w:color w:val="000000"/>
          <w:rtl w:val="0"/>
        </w:rPr>
        <w:t xml:space="preserve">10. Caracterul durabil al proiectului.</w:t>
      </w:r>
    </w:p>
    <w:p w:rsidR="00000000" w:rsidDel="00000000" w:rsidP="00000000" w:rsidRDefault="00000000" w:rsidRPr="00000000" w14:paraId="000001C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sz w:val="24"/>
          <w:szCs w:val="24"/>
          <w:rtl w:val="0"/>
        </w:rPr>
        <w:t xml:space="preserve">Dur. 1. </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Descrierea / valorificarea rezultatelor  (max. 3</w:t>
      </w: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caractere):</w:t>
      </w:r>
      <w:r w:rsidDel="00000000" w:rsidR="00000000" w:rsidRPr="00000000">
        <w:rPr>
          <w:rtl w:val="0"/>
        </w:rPr>
      </w:r>
    </w:p>
    <w:tbl>
      <w:tblPr>
        <w:tblStyle w:val="Table4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prin prezentarea de măsuri și detalii concrete, acțiunile/activitățile prevăzute, din timpul implementării, care duc la sustenabilitatea proiectului (de exemplu, crearea de parteneriate, implicare în proiect a altor factori interesaţi, alocarea în bugetul viitor a unei sume pentru continuarea activităţii, valorificarea rezultatelor printr-un alt proiect/alte activităţi, demararea unor activităţi care să continue proiectul prezent etc.).</w:t>
            </w:r>
            <w:r w:rsidDel="00000000" w:rsidR="00000000" w:rsidRPr="00000000">
              <w:rPr>
                <w:rtl w:val="0"/>
              </w:rPr>
            </w:r>
          </w:p>
          <w:p w:rsidR="00000000" w:rsidDel="00000000" w:rsidP="00000000" w:rsidRDefault="00000000" w:rsidRPr="00000000" w14:paraId="000001C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prezentați modalitățile prin care propuneți sustenabilitatea și/sau continuarea serviciilor și programelor inițiate în cadrul acestui proiect, din punct de vedere instituțional și financiar după sfârșitul perioadei obligatorii de sustenabilitate.  </w:t>
            </w:r>
          </w:p>
          <w:p w:rsidR="00000000" w:rsidDel="00000000" w:rsidP="00000000" w:rsidRDefault="00000000" w:rsidRPr="00000000" w14:paraId="000001C8">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Vă rugăm să prezentați modul în care se va asigura valorificarea rezultatelor după finalizarea implementării acestuia, cu stabilirea entităţilor responsabile, fondurilor disponibile, dacă sunt necesare, precum și a orizontului de timp. Beneficiarul trebuie să se angajeze că valorifică rezultatele și/sau livrabilele elaborate în cadrul proiectului.</w:t>
            </w:r>
          </w:p>
          <w:p w:rsidR="00000000" w:rsidDel="00000000" w:rsidP="00000000" w:rsidRDefault="00000000" w:rsidRPr="00000000" w14:paraId="000001C9">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CA">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C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C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Dur. 2. </w:t>
      </w:r>
      <w:r w:rsidDel="00000000" w:rsidR="00000000" w:rsidRPr="00000000">
        <w:rPr>
          <w:rFonts w:ascii="Times New Roman" w:cs="Times New Roman" w:eastAsia="Times New Roman" w:hAnsi="Times New Roman"/>
          <w:b w:val="1"/>
          <w:bCs w:val="1"/>
          <w:color w:val="0f172a"/>
          <w:sz w:val="24"/>
          <w:szCs w:val="24"/>
          <w:highlight w:val="white"/>
          <w:rtl w:val="0"/>
        </w:rPr>
        <w:t xml:space="preserve">Furnizează informaţii cu privire la toate acordurile instituţionale relevante cu părţi terţe pentru implementarea proiectului şi exploatarea cu succes a facilităţilor care au fost planificate şi, eventual, încheiate (max. 3500 caractere):</w:t>
      </w:r>
    </w:p>
    <w:p w:rsidR="00000000" w:rsidDel="00000000" w:rsidP="00000000" w:rsidRDefault="00000000" w:rsidRPr="00000000" w14:paraId="000001C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color w:val="0f172a"/>
          <w:sz w:val="24"/>
          <w:szCs w:val="24"/>
          <w:highlight w:val="white"/>
        </w:rPr>
      </w:pPr>
      <w:r w:rsidDel="00000000" w:rsidR="00000000" w:rsidRPr="00000000">
        <w:rPr>
          <w:rtl w:val="0"/>
        </w:rPr>
      </w:r>
    </w:p>
    <w:sdt>
      <w:sdtPr>
        <w:lock w:val="contentLocked"/>
        <w:id w:val="-397959570"/>
        <w:tag w:val="goog_rdk_4"/>
      </w:sdtPr>
      <w:sdtContent>
        <w:tbl>
          <w:tblPr>
            <w:tblStyle w:val="Table50"/>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color w:val="444746"/>
                    <w:highlight w:val="white"/>
                  </w:rPr>
                </w:pPr>
                <w:r w:rsidDel="00000000" w:rsidR="00000000" w:rsidRPr="00000000">
                  <w:rPr>
                    <w:rFonts w:ascii="Times New Roman" w:cs="Times New Roman" w:eastAsia="Times New Roman" w:hAnsi="Times New Roman"/>
                    <w:i w:val="1"/>
                    <w:iCs w:val="1"/>
                    <w:color w:val="444746"/>
                    <w:highlight w:val="white"/>
                    <w:rtl w:val="0"/>
                  </w:rPr>
                  <w:t xml:space="preserve">Proiectul descrie concret modalitățile de asigurare a finanțării după finalizarea finanțării nerambursabile (fundraising, matching - funds etc.)</w:t>
                </w:r>
              </w:p>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color w:val="444746"/>
                    <w:highlight w:val="white"/>
                  </w:rPr>
                </w:pPr>
                <w:r w:rsidDel="00000000" w:rsidR="00000000" w:rsidRPr="00000000">
                  <w:rPr>
                    <w:rtl w:val="0"/>
                  </w:rPr>
                </w:r>
              </w:p>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color w:val="444746"/>
                    <w:highlight w:val="white"/>
                  </w:rPr>
                </w:pPr>
                <w:r w:rsidDel="00000000" w:rsidR="00000000" w:rsidRPr="00000000">
                  <w:rPr>
                    <w:rtl w:val="0"/>
                  </w:rPr>
                </w:r>
              </w:p>
            </w:tc>
          </w:tr>
        </w:tbl>
      </w:sdtContent>
    </w:sdt>
    <w:p w:rsidR="00000000" w:rsidDel="00000000" w:rsidP="00000000" w:rsidRDefault="00000000" w:rsidRPr="00000000" w14:paraId="000001D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color w:val="0f172a"/>
          <w:sz w:val="24"/>
          <w:szCs w:val="24"/>
          <w:highlight w:val="white"/>
        </w:rPr>
      </w:pPr>
      <w:r w:rsidDel="00000000" w:rsidR="00000000" w:rsidRPr="00000000">
        <w:rPr>
          <w:rtl w:val="0"/>
        </w:rPr>
      </w:r>
    </w:p>
    <w:p w:rsidR="00000000" w:rsidDel="00000000" w:rsidP="00000000" w:rsidRDefault="00000000" w:rsidRPr="00000000" w14:paraId="000001D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color w:val="0f172a"/>
          <w:sz w:val="24"/>
          <w:szCs w:val="24"/>
          <w:highlight w:val="white"/>
        </w:rPr>
      </w:pPr>
      <w:r w:rsidDel="00000000" w:rsidR="00000000" w:rsidRPr="00000000">
        <w:rPr>
          <w:rtl w:val="0"/>
        </w:rPr>
      </w:r>
    </w:p>
    <w:p w:rsidR="00000000" w:rsidDel="00000000" w:rsidP="00000000" w:rsidRDefault="00000000" w:rsidRPr="00000000" w14:paraId="000001D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Dur. 3. Oferă detalii cu privire la modul în care va fi gestionată infrastructura după încheierea proiectului (şi anume, numele operatorului; metode de selecţie - administrare publică sau concesiune; tip de contract etc.) - pentru proiectele finanțate inclusiv din FEDR (max. 3500 caractere)</w:t>
      </w:r>
    </w:p>
    <w:p w:rsidR="00000000" w:rsidDel="00000000" w:rsidP="00000000" w:rsidRDefault="00000000" w:rsidRPr="00000000" w14:paraId="000001D4">
      <w:pPr>
        <w:keepNext w:val="0"/>
        <w:keepLines w:val="0"/>
        <w:widowControl w:val="1"/>
        <w:shd w:fill="auto" w:val="clear"/>
        <w:spacing w:after="0" w:before="0" w:line="240" w:lineRule="auto"/>
        <w:ind w:left="0" w:right="0" w:firstLine="0"/>
        <w:jc w:val="left"/>
        <w:rPr>
          <w:rFonts w:ascii="Roboto" w:cs="Roboto" w:eastAsia="Roboto" w:hAnsi="Roboto"/>
          <w:b w:val="1"/>
          <w:bCs w:val="1"/>
          <w:color w:val="0f172a"/>
          <w:sz w:val="18"/>
          <w:szCs w:val="18"/>
          <w:highlight w:val="white"/>
        </w:rPr>
      </w:pPr>
      <w:r w:rsidDel="00000000" w:rsidR="00000000" w:rsidRPr="00000000">
        <w:rPr>
          <w:rtl w:val="0"/>
        </w:rPr>
      </w:r>
    </w:p>
    <w:sdt>
      <w:sdtPr>
        <w:lock w:val="contentLocked"/>
        <w:id w:val="642129619"/>
        <w:tag w:val="goog_rdk_5"/>
      </w:sdtPr>
      <w:sdtContent>
        <w:tbl>
          <w:tblPr>
            <w:tblStyle w:val="Table51"/>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color w:val="0f172a"/>
                    <w:sz w:val="18"/>
                    <w:szCs w:val="18"/>
                    <w:highlight w:val="white"/>
                  </w:rPr>
                </w:pPr>
                <w:r w:rsidDel="00000000" w:rsidR="00000000" w:rsidRPr="00000000">
                  <w:rPr>
                    <w:rtl w:val="0"/>
                  </w:rPr>
                </w:r>
              </w:p>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color w:val="0f172a"/>
                    <w:sz w:val="18"/>
                    <w:szCs w:val="18"/>
                    <w:highlight w:val="white"/>
                  </w:rPr>
                </w:pPr>
                <w:r w:rsidDel="00000000" w:rsidR="00000000" w:rsidRPr="00000000">
                  <w:rPr>
                    <w:rtl w:val="0"/>
                  </w:rPr>
                </w:r>
              </w:p>
            </w:tc>
          </w:tr>
        </w:tbl>
      </w:sdtContent>
    </w:sdt>
    <w:p w:rsidR="00000000" w:rsidDel="00000000" w:rsidP="00000000" w:rsidRDefault="00000000" w:rsidRPr="00000000" w14:paraId="000001D7">
      <w:pPr>
        <w:keepNext w:val="0"/>
        <w:keepLines w:val="0"/>
        <w:widowControl w:val="1"/>
        <w:shd w:fill="auto" w:val="clear"/>
        <w:spacing w:after="0" w:before="0" w:line="240" w:lineRule="auto"/>
        <w:ind w:left="0" w:right="0" w:firstLine="0"/>
        <w:jc w:val="left"/>
        <w:rPr>
          <w:rFonts w:ascii="Roboto" w:cs="Roboto" w:eastAsia="Roboto" w:hAnsi="Roboto"/>
          <w:b w:val="1"/>
          <w:bCs w:val="1"/>
          <w:color w:val="0f172a"/>
          <w:sz w:val="18"/>
          <w:szCs w:val="18"/>
          <w:highlight w:val="white"/>
        </w:rPr>
      </w:pPr>
      <w:r w:rsidDel="00000000" w:rsidR="00000000" w:rsidRPr="00000000">
        <w:rPr>
          <w:rtl w:val="0"/>
        </w:rPr>
      </w:r>
    </w:p>
    <w:p w:rsidR="00000000" w:rsidDel="00000000" w:rsidP="00000000" w:rsidRDefault="00000000" w:rsidRPr="00000000" w14:paraId="000001D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D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sz w:val="24"/>
          <w:szCs w:val="24"/>
          <w:rtl w:val="0"/>
        </w:rPr>
        <w:t xml:space="preserve">Dur. 4. </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Transferabilitatea rezultatelor (max. </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500 caractere):</w:t>
      </w:r>
      <w:r w:rsidDel="00000000" w:rsidR="00000000" w:rsidRPr="00000000">
        <w:rPr>
          <w:rtl w:val="0"/>
        </w:rPr>
      </w:r>
    </w:p>
    <w:tbl>
      <w:tblPr>
        <w:tblStyle w:val="Table52"/>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46"/>
        <w:tblGridChange w:id="0">
          <w:tblGrid>
            <w:gridCol w:w="9346"/>
          </w:tblGrid>
        </w:tblGridChange>
      </w:tblGrid>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A">
            <w:pPr>
              <w:keepNext w:val="0"/>
              <w:keepLines w:val="0"/>
              <w:widowControl w:val="1"/>
              <w:shd w:fill="auto" w:val="clear"/>
              <w:tabs>
                <w:tab w:val="left" w:leader="none" w:pos="2670"/>
              </w:tabs>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Vă rugăm să descrieți cât mai concret modalitățile de  transfer și multiplicare la diferite nivelu</w:t>
            </w:r>
            <w:r w:rsidDel="00000000" w:rsidR="00000000" w:rsidRPr="00000000">
              <w:rPr>
                <w:rFonts w:ascii="Times New Roman" w:cs="Times New Roman" w:eastAsia="Times New Roman" w:hAnsi="Times New Roman"/>
                <w:i w:val="1"/>
                <w:iCs w:val="1"/>
                <w:rtl w:val="0"/>
              </w:rPr>
              <w:t xml:space="preserve">ri (local, regional, sectorial, național)</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 a rezultatelor </w:t>
            </w:r>
            <w:r w:rsidDel="00000000" w:rsidR="00000000" w:rsidRPr="00000000">
              <w:rPr>
                <w:rFonts w:ascii="Times New Roman" w:cs="Times New Roman" w:eastAsia="Times New Roman" w:hAnsi="Times New Roman"/>
                <w:i w:val="1"/>
                <w:iCs w:val="1"/>
                <w:rtl w:val="0"/>
              </w:rPr>
              <w:t xml:space="preserve">obținute</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 în urma implementării proiectului.</w:t>
            </w:r>
            <w:r w:rsidDel="00000000" w:rsidR="00000000" w:rsidRPr="00000000">
              <w:rPr>
                <w:rtl w:val="0"/>
              </w:rPr>
            </w:r>
          </w:p>
          <w:p w:rsidR="00000000" w:rsidDel="00000000" w:rsidP="00000000" w:rsidRDefault="00000000" w:rsidRPr="00000000" w14:paraId="000001DB">
            <w:pPr>
              <w:spacing w:after="0" w:line="240" w:lineRule="auto"/>
              <w:rPr>
                <w:rFonts w:ascii="Times New Roman" w:cs="Times New Roman" w:eastAsia="Times New Roman" w:hAnsi="Times New Roman"/>
                <w:i w:val="1"/>
                <w:iCs w:val="1"/>
                <w:smallCaps w:val="0"/>
                <w:strike w:val="0"/>
                <w:u w:val="none"/>
                <w:vertAlign w:val="baseline"/>
              </w:rPr>
            </w:pPr>
            <w:r w:rsidDel="00000000" w:rsidR="00000000" w:rsidRPr="00000000">
              <w:rPr>
                <w:rFonts w:ascii="Times New Roman" w:cs="Times New Roman" w:eastAsia="Times New Roman" w:hAnsi="Times New Roman"/>
                <w:i w:val="1"/>
                <w:iCs w:val="1"/>
                <w:rtl w:val="0"/>
              </w:rPr>
              <w:t xml:space="preserve">Vă rugăm să prezentați metode de diseminare a rezultatelor către alte entități, și metode de utilizare a rezultatelor proiectului în activităţi/proiecte ulterioare.</w:t>
            </w:r>
            <w:r w:rsidDel="00000000" w:rsidR="00000000" w:rsidRPr="00000000">
              <w:rPr>
                <w:rtl w:val="0"/>
              </w:rPr>
            </w:r>
          </w:p>
          <w:p w:rsidR="00000000" w:rsidDel="00000000" w:rsidP="00000000" w:rsidRDefault="00000000" w:rsidRPr="00000000" w14:paraId="000001DC">
            <w:pPr>
              <w:keepNext w:val="0"/>
              <w:keepLines w:val="0"/>
              <w:widowControl w:val="1"/>
              <w:shd w:fill="auto" w:val="clear"/>
              <w:tabs>
                <w:tab w:val="left" w:leader="none" w:pos="2670"/>
              </w:tabs>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DD">
            <w:pPr>
              <w:keepNext w:val="0"/>
              <w:keepLines w:val="0"/>
              <w:widowControl w:val="1"/>
              <w:shd w:fill="auto" w:val="clear"/>
              <w:tabs>
                <w:tab w:val="left" w:leader="none" w:pos="2670"/>
              </w:tabs>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tc>
      </w:tr>
    </w:tbl>
    <w:p w:rsidR="00000000" w:rsidDel="00000000" w:rsidP="00000000" w:rsidRDefault="00000000" w:rsidRPr="00000000" w14:paraId="000001DE">
      <w:pPr>
        <w:pStyle w:val="Heading1"/>
        <w:rPr>
          <w:rFonts w:ascii="Times New Roman" w:cs="Times New Roman" w:eastAsia="Times New Roman" w:hAnsi="Times New Roman"/>
          <w:sz w:val="24"/>
          <w:szCs w:val="24"/>
        </w:rPr>
      </w:pPr>
      <w:bookmarkStart w:colFirst="0" w:colLast="0" w:name="_heading=h.rgqxzk4hx8yy" w:id="14"/>
      <w:bookmarkEnd w:id="14"/>
      <w:r w:rsidDel="00000000" w:rsidR="00000000" w:rsidRPr="00000000">
        <w:rPr>
          <w:rFonts w:ascii="Times New Roman" w:cs="Times New Roman" w:eastAsia="Times New Roman" w:hAnsi="Times New Roman"/>
          <w:color w:val="0f172a"/>
          <w:sz w:val="24"/>
          <w:szCs w:val="24"/>
          <w:highlight w:val="white"/>
          <w:rtl w:val="0"/>
        </w:rPr>
        <w:t xml:space="preserve">Dur.5. Exploatare infrastructură (Descrierea utilizării optime a infrastructurii) - pentru proiectele finanțate inclusiv din FEDR (max. 3500 caractere): </w:t>
      </w:r>
      <w:r w:rsidDel="00000000" w:rsidR="00000000" w:rsidRPr="00000000">
        <w:rPr>
          <w:rtl w:val="0"/>
        </w:rPr>
      </w:r>
    </w:p>
    <w:sdt>
      <w:sdtPr>
        <w:lock w:val="contentLocked"/>
        <w:id w:val="-486082444"/>
        <w:tag w:val="goog_rdk_6"/>
      </w:sdtPr>
      <w:sdtContent>
        <w:tbl>
          <w:tblPr>
            <w:tblStyle w:val="Table53"/>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pStyle w:val="Heading1"/>
        <w:rPr>
          <w:rFonts w:ascii="Times New Roman" w:cs="Times New Roman" w:eastAsia="Times New Roman" w:hAnsi="Times New Roman"/>
          <w:color w:val="000000"/>
        </w:rPr>
      </w:pPr>
      <w:bookmarkStart w:colFirst="0" w:colLast="0" w:name="_heading=h.dt6calfae0tf" w:id="15"/>
      <w:bookmarkEnd w:id="15"/>
      <w:r w:rsidDel="00000000" w:rsidR="00000000" w:rsidRPr="00000000">
        <w:rPr>
          <w:rFonts w:ascii="Times New Roman" w:cs="Times New Roman" w:eastAsia="Times New Roman" w:hAnsi="Times New Roman"/>
          <w:color w:val="000000"/>
          <w:rtl w:val="0"/>
        </w:rPr>
        <w:t xml:space="preserve">11. Riscuri</w:t>
      </w:r>
    </w:p>
    <w:p w:rsidR="00000000" w:rsidDel="00000000" w:rsidP="00000000" w:rsidRDefault="00000000" w:rsidRPr="00000000" w14:paraId="000001E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Descriere riscuri (ma</w:t>
      </w:r>
      <w:r w:rsidDel="00000000" w:rsidR="00000000" w:rsidRPr="00000000">
        <w:rPr>
          <w:rFonts w:ascii="Times New Roman" w:cs="Times New Roman" w:eastAsia="Times New Roman" w:hAnsi="Times New Roman"/>
          <w:b w:val="1"/>
          <w:bCs w:val="1"/>
          <w:sz w:val="24"/>
          <w:szCs w:val="24"/>
          <w:rtl w:val="0"/>
        </w:rPr>
        <w:t xml:space="preserve">x. 3500 de caractere)</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tl w:val="0"/>
        </w:rPr>
      </w:r>
    </w:p>
    <w:tbl>
      <w:tblPr>
        <w:tblStyle w:val="Table54"/>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5">
            <w:pPr>
              <w:spacing w:after="120" w:line="240" w:lineRule="auto"/>
              <w:jc w:val="both"/>
              <w:rPr>
                <w:rFonts w:ascii="Times New Roman" w:cs="Times New Roman" w:eastAsia="Times New Roman" w:hAnsi="Times New Roman"/>
                <w:i w:val="1"/>
                <w:iCs w:val="1"/>
                <w:smallCaps w:val="0"/>
                <w:strike w:val="0"/>
                <w:u w:val="none"/>
                <w:vertAlign w:val="baseline"/>
              </w:rPr>
            </w:pPr>
            <w:r w:rsidDel="00000000" w:rsidR="00000000" w:rsidRPr="00000000">
              <w:rPr>
                <w:rFonts w:ascii="Times New Roman" w:cs="Times New Roman" w:eastAsia="Times New Roman" w:hAnsi="Times New Roman"/>
                <w:i w:val="1"/>
                <w:iCs w:val="1"/>
                <w:rtl w:val="0"/>
              </w:rPr>
              <w:t xml:space="preserve">Se vor prezenta, succint și la obiect, dacă sunt identificate riscuri legate de implementarea proiectului precum și măsurile de reducere a acestora. Beneficiarul poate detalia în această secţiune modul cum au fost identificate riscurile, experienţa anterioară care a condus la identificarea acestor riscuri etc.</w:t>
            </w:r>
            <w:r w:rsidDel="00000000" w:rsidR="00000000" w:rsidRPr="00000000">
              <w:rPr>
                <w:rtl w:val="0"/>
              </w:rPr>
            </w:r>
          </w:p>
          <w:p w:rsidR="00000000" w:rsidDel="00000000" w:rsidP="00000000" w:rsidRDefault="00000000" w:rsidRPr="00000000" w14:paraId="000001E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E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E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E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E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E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Detaliere riscuri: </w:t>
      </w:r>
      <w:r w:rsidDel="00000000" w:rsidR="00000000" w:rsidRPr="00000000">
        <w:rPr>
          <w:rtl w:val="0"/>
        </w:rPr>
      </w:r>
    </w:p>
    <w:tbl>
      <w:tblPr>
        <w:tblStyle w:val="Table55"/>
        <w:tblW w:w="9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3495"/>
        <w:gridCol w:w="5220"/>
        <w:tblGridChange w:id="0">
          <w:tblGrid>
            <w:gridCol w:w="570"/>
            <w:gridCol w:w="3495"/>
            <w:gridCol w:w="52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Nr. crt.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Risc identificat (max. 3500 de caractere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Măsuri de atenuare ale riscului (max. 3500 de caractere)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fiecare dintre riscurile identificate cu privire la implementarea activităților proiectului, precizând impactul fiecărui risc identificat (semnificativ/ mediu/ mic).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1">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descrie măsurile de diminuare/ remediere pentru fiecare dintre riscuri.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4">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7">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A">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D">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E">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IMPORTANT! Nu se va acorda prioritate numărului riscurilor identificate.</w:t>
            </w:r>
            <w:r w:rsidDel="00000000" w:rsidR="00000000" w:rsidRPr="00000000">
              <w:rPr>
                <w:rtl w:val="0"/>
              </w:rPr>
            </w:r>
          </w:p>
        </w:tc>
      </w:tr>
    </w:tbl>
    <w:p w:rsidR="00000000" w:rsidDel="00000000" w:rsidP="00000000" w:rsidRDefault="00000000" w:rsidRPr="00000000" w14:paraId="00000201">
      <w:pPr>
        <w:pStyle w:val="Heading1"/>
        <w:rPr>
          <w:rFonts w:ascii="Times New Roman" w:cs="Times New Roman" w:eastAsia="Times New Roman" w:hAnsi="Times New Roman"/>
          <w:i w:val="0"/>
          <w:iCs w:val="0"/>
          <w:smallCaps w:val="0"/>
          <w:strike w:val="0"/>
          <w:color w:val="000000"/>
          <w:sz w:val="22"/>
          <w:szCs w:val="22"/>
          <w:u w:val="none"/>
          <w:vertAlign w:val="baseline"/>
        </w:rPr>
      </w:pPr>
      <w:bookmarkStart w:colFirst="0" w:colLast="0" w:name="_heading=h.44sinio" w:id="16"/>
      <w:bookmarkEnd w:id="16"/>
      <w:r w:rsidDel="00000000" w:rsidR="00000000" w:rsidRPr="00000000">
        <w:rPr>
          <w:rFonts w:ascii="Times New Roman" w:cs="Times New Roman" w:eastAsia="Times New Roman" w:hAnsi="Times New Roman"/>
          <w:color w:val="000000"/>
          <w:rtl w:val="0"/>
        </w:rPr>
        <w:t xml:space="preserve">12. Principii orizontale</w:t>
      </w:r>
      <w:r w:rsidDel="00000000" w:rsidR="00000000" w:rsidRPr="00000000">
        <w:rPr>
          <w:rtl w:val="0"/>
        </w:rPr>
      </w:r>
    </w:p>
    <w:p w:rsidR="00000000" w:rsidDel="00000000" w:rsidP="00000000" w:rsidRDefault="00000000" w:rsidRPr="00000000" w14:paraId="00000202">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203">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Toate investițiile vor asigura respectarea drepturilor fundamentale și conformitatea cu Carta Drepturilor Fundamentale a Uniunii Europene, cu principiile orizontale privind egalitatea de gen, nediscriminarea (pe criterii de sex, rasă sau origine etnică, religie sau convingeri, dizabilitate, vârstă sau orientare sexuală) și accesibilitatea în toate etapele de programare și implementare.</w:t>
      </w:r>
    </w:p>
    <w:p w:rsidR="00000000" w:rsidDel="00000000" w:rsidP="00000000" w:rsidRDefault="00000000" w:rsidRPr="00000000" w14:paraId="00000204">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Acțiunile prevăzute în cadrul acestui obiectiv specific vor avea în atenție respectarea Cartei drepturilor fundamentale a Uniunii Europene, de care se leagă și principiile orizontale referitoare la egalitatea de șanse, nediscriminare și accesibilitate. </w:t>
      </w:r>
    </w:p>
    <w:p w:rsidR="00000000" w:rsidDel="00000000" w:rsidP="00000000" w:rsidRDefault="00000000" w:rsidRPr="00000000" w14:paraId="00000205">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Vă rog să consultați secțiunea 3.16 Principii orizontale din Ghidul solicitantului - condiții specifice. În cadrul fișei de proiect solicitantul va trebui să evidențieze, în secțiunea relevantă, contribuția proiectului la temele orizontale stabilite prin PoIDS 2021-2027.</w:t>
      </w:r>
    </w:p>
    <w:p w:rsidR="00000000" w:rsidDel="00000000" w:rsidP="00000000" w:rsidRDefault="00000000" w:rsidRPr="00000000" w14:paraId="0000020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207">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1"/>
          <w:iCs w:val="1"/>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EGALITATE DE ȘANSE (egalitate de gen, nediscriminare, accesibilitatea persoanelor cu dizabilități)</w:t>
      </w:r>
      <w:r w:rsidDel="00000000" w:rsidR="00000000" w:rsidRPr="00000000">
        <w:rPr>
          <w:rtl w:val="0"/>
        </w:rPr>
      </w:r>
    </w:p>
    <w:p w:rsidR="00000000" w:rsidDel="00000000" w:rsidP="00000000" w:rsidRDefault="00000000" w:rsidRPr="00000000" w14:paraId="00000208">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20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Egalitatea de gen (</w:t>
      </w:r>
      <w:r w:rsidDel="00000000" w:rsidR="00000000" w:rsidRPr="00000000">
        <w:rPr>
          <w:rFonts w:ascii="Times New Roman" w:cs="Times New Roman" w:eastAsia="Times New Roman" w:hAnsi="Times New Roman"/>
          <w:b w:val="1"/>
          <w:bCs w:val="1"/>
          <w:sz w:val="24"/>
          <w:szCs w:val="24"/>
          <w:rtl w:val="0"/>
        </w:rPr>
        <w:t xml:space="preserve">m</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ax. </w:t>
      </w:r>
      <w:r w:rsidDel="00000000" w:rsidR="00000000" w:rsidRPr="00000000">
        <w:rPr>
          <w:rFonts w:ascii="Times New Roman" w:cs="Times New Roman" w:eastAsia="Times New Roman" w:hAnsi="Times New Roman"/>
          <w:b w:val="1"/>
          <w:bCs w:val="1"/>
          <w:sz w:val="24"/>
          <w:szCs w:val="24"/>
          <w:rtl w:val="0"/>
        </w:rPr>
        <w:t xml:space="preserve">35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de caractere)</w:t>
      </w:r>
      <w:r w:rsidDel="00000000" w:rsidR="00000000" w:rsidRPr="00000000">
        <w:rPr>
          <w:rtl w:val="0"/>
        </w:rPr>
      </w:r>
    </w:p>
    <w:tbl>
      <w:tblPr>
        <w:tblStyle w:val="Table56"/>
        <w:tblW w:w="96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06"/>
        <w:tblGridChange w:id="0">
          <w:tblGrid>
            <w:gridCol w:w="960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A">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va explica modul în care principiul privind egalitatea de gen a fost integrat în elaborarea proiectului, implementarea ulterioară a acestuia, în managementul proiectului, în identificarea grupurilor ţintă etc. Se vor avea în vedere prevederile din Ghidul - Reflectarea Convenției ONU privind drepturile persoanelor cu dizabilități în pregătirea și implementarea programelor și proiectelor cu finanțare nerambursabilă alocate României în perioada 2021-2027 și din Carta drepturilor fundamentale a Uniunii Europene. Pentru a promova egalitatea de gen, proiectul trebuie să încorporeze diverse acțiuni, ca parte integrantă a stadiilor din ciclul de viață al unui proiect, care să reflecte modul în care va fi transpus principiul mai sus menționat. Respectarea principiului egalității de gen presupune asigurarea unui nivel egal de vizibilitate, afirmare și participare pentru ambele sexe în toate sferele vieții publice și private. Egalitatea de gen este opusul inegalității de gen, nu a diferențelor de gen, și urmărește promovarea participării depline a femeilor și bărbaților în societate. Se vor prezenta. după caz, acele măsuri specifice prin care se asigură respectarea prevederilor legale în domeniul egalității de gen. Se completează cu o prezentare a modului în care beneficiarul va asigura egalitatea de şanse şi de tratament între angajați, femei şi bărbați, în cadrul relațiilor de muncă de orice fel. Tot în cadrul acestei secțiuni vor fi oferite informații în ceea ce privește modalitatea de atingere a obiectivelor orizontale.</w:t>
            </w:r>
          </w:p>
          <w:p w:rsidR="00000000" w:rsidDel="00000000" w:rsidP="00000000" w:rsidRDefault="00000000" w:rsidRPr="00000000" w14:paraId="0000020B">
            <w:pPr>
              <w:spacing w:after="120" w:before="12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Cuantificare financiara</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20C">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20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20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Nediscriminare. (</w:t>
      </w:r>
      <w:r w:rsidDel="00000000" w:rsidR="00000000" w:rsidRPr="00000000">
        <w:rPr>
          <w:rFonts w:ascii="Times New Roman" w:cs="Times New Roman" w:eastAsia="Times New Roman" w:hAnsi="Times New Roman"/>
          <w:b w:val="1"/>
          <w:bCs w:val="1"/>
          <w:sz w:val="24"/>
          <w:szCs w:val="24"/>
          <w:rtl w:val="0"/>
        </w:rPr>
        <w:t xml:space="preserve">m</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ax. </w:t>
      </w:r>
      <w:r w:rsidDel="00000000" w:rsidR="00000000" w:rsidRPr="00000000">
        <w:rPr>
          <w:rFonts w:ascii="Times New Roman" w:cs="Times New Roman" w:eastAsia="Times New Roman" w:hAnsi="Times New Roman"/>
          <w:b w:val="1"/>
          <w:bCs w:val="1"/>
          <w:sz w:val="24"/>
          <w:szCs w:val="24"/>
          <w:rtl w:val="0"/>
        </w:rPr>
        <w:t xml:space="preserve">35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caractere)</w:t>
      </w:r>
      <w:r w:rsidDel="00000000" w:rsidR="00000000" w:rsidRPr="00000000">
        <w:rPr>
          <w:rtl w:val="0"/>
        </w:rPr>
      </w:r>
    </w:p>
    <w:tbl>
      <w:tblPr>
        <w:tblStyle w:val="Table57"/>
        <w:tblW w:w="96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06"/>
        <w:tblGridChange w:id="0">
          <w:tblGrid>
            <w:gridCol w:w="960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F">
            <w:pPr>
              <w:spacing w:after="0" w:line="240" w:lineRule="auto"/>
              <w:jc w:val="both"/>
              <w:rPr>
                <w:rFonts w:ascii="Times New Roman" w:cs="Times New Roman" w:eastAsia="Times New Roman" w:hAnsi="Times New Roman"/>
                <w:i w:val="1"/>
                <w:iCs w:val="1"/>
                <w:smallCaps w:val="0"/>
                <w:strike w:val="0"/>
                <w:u w:val="none"/>
                <w:vertAlign w:val="baseline"/>
              </w:rPr>
            </w:pPr>
            <w:r w:rsidDel="00000000" w:rsidR="00000000" w:rsidRPr="00000000">
              <w:rPr>
                <w:rFonts w:ascii="Times New Roman" w:cs="Times New Roman" w:eastAsia="Times New Roman" w:hAnsi="Times New Roman"/>
                <w:i w:val="1"/>
                <w:iCs w:val="1"/>
                <w:rtl w:val="0"/>
              </w:rPr>
              <w:t xml:space="preserve">Legislaţia în domeniul egalităţii de şanse garantează drepturi egale pentru cetăţeni, astfel încât să poată participa la viaţa economică şi socială fără discriminare pe criterii de rasă, sex, religie, dizabilităţi, vârstă. Se va explica modul în care principiul nediscriminării a fost integrat în elaborarea proiectului, cu respectarea prevederilor din legislația națională și europeană aplicabilă, inclusiv a celor din Ghidul - Reflectarea Convenției ONU privind drepturile persoanelor cu dizabilități în pregătirea și implementarea programelor și proiectelor cu finanțare nerambursabilă alocate României în perioada 2021-2027 și din Carta drepturilor fundamentale a Uniunii Europene. Pentru a asigura respectarea principiului nediscriminării, proiectul trebuie să ofere o descriere a modului în care activităţile desfășurate se supun reglementărilor care interzic discriminarea. Se completează cu o prezentare a modului în care beneficiarul va asigura condițiile pentru prevenirea oricărei forme de discriminare în implementarea proiectului. Prin discriminare se înțelege „orice deosebire, excludere, restricție sau preferință, pe bază de rasă, naționalitate, etnie, limbă, religie, categorie socială, convingeri, sex, orientare sexuală, vârstă, handicap, boală cronică necontagioasă, infectare HIV, apartenență la o categorie defavorizată, precum şi orice alt criteriu care are ca scop sau efect restrângerea, înlăturarea recunoașterii, folosinței sau exercitării, în condiții de egalitate, a drepturilor omului şi a libertăților fundamentale sau a drepturilor recunoscute de lege, în domeniul politic, economic, social şi cultural sau în orice alte domenii ale vieții publice.</w:t>
            </w:r>
            <w:r w:rsidDel="00000000" w:rsidR="00000000" w:rsidRPr="00000000">
              <w:rPr>
                <w:rtl w:val="0"/>
              </w:rPr>
            </w:r>
          </w:p>
          <w:p w:rsidR="00000000" w:rsidDel="00000000" w:rsidP="00000000" w:rsidRDefault="00000000" w:rsidRPr="00000000" w14:paraId="00000210">
            <w:pPr>
              <w:spacing w:after="120" w:before="12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Cuantificare financiara</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211">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1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21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Accesibilitate pentru persoanele cu dizabilități. (</w:t>
      </w:r>
      <w:r w:rsidDel="00000000" w:rsidR="00000000" w:rsidRPr="00000000">
        <w:rPr>
          <w:rFonts w:ascii="Times New Roman" w:cs="Times New Roman" w:eastAsia="Times New Roman" w:hAnsi="Times New Roman"/>
          <w:b w:val="1"/>
          <w:bCs w:val="1"/>
          <w:sz w:val="24"/>
          <w:szCs w:val="24"/>
          <w:rtl w:val="0"/>
        </w:rPr>
        <w:t xml:space="preserve">m</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ax. </w:t>
      </w:r>
      <w:r w:rsidDel="00000000" w:rsidR="00000000" w:rsidRPr="00000000">
        <w:rPr>
          <w:rFonts w:ascii="Times New Roman" w:cs="Times New Roman" w:eastAsia="Times New Roman" w:hAnsi="Times New Roman"/>
          <w:b w:val="1"/>
          <w:bCs w:val="1"/>
          <w:sz w:val="24"/>
          <w:szCs w:val="24"/>
          <w:rtl w:val="0"/>
        </w:rPr>
        <w:t xml:space="preserve">35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caractere)</w:t>
      </w:r>
      <w:r w:rsidDel="00000000" w:rsidR="00000000" w:rsidRPr="00000000">
        <w:rPr>
          <w:rtl w:val="0"/>
        </w:rPr>
      </w:r>
    </w:p>
    <w:tbl>
      <w:tblPr>
        <w:tblStyle w:val="Table58"/>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4">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o prezentare a modului în care solicitantul se va asigura că principiul accesibilității la mediul fizic, comunicațional și informațional va fi respectat. Se completează cu o prezentare a modului în care solicitantul se va asigura că principiul accesibilității va fi respectat. (în cadrul tuturor investițiilor în infrastructură, se va avea în vedere ca toate obstacolele fizice să fie înlăturate / ameliorate, vor fi prevăzute spații speciale de acces în vederea asigurării accesibilității pentru persoanele cu dizabilități, îndeplinind astfel prevederile legislației în vigoare cu privire la accesul în clădirile şi structurile de utilitate publică).</w:t>
            </w:r>
          </w:p>
          <w:p w:rsidR="00000000" w:rsidDel="00000000" w:rsidP="00000000" w:rsidRDefault="00000000" w:rsidRPr="00000000" w14:paraId="00000215">
            <w:pPr>
              <w:spacing w:after="120" w:before="12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Cuantificare financiara</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216">
            <w:pPr>
              <w:spacing w:after="200"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7">
            <w:pPr>
              <w:spacing w:after="200" w:before="0" w:line="240" w:lineRule="auto"/>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1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1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1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Prevenirea segregării (max. 3500 de caractere)</w:t>
      </w:r>
    </w:p>
    <w:sdt>
      <w:sdtPr>
        <w:lock w:val="contentLocked"/>
        <w:id w:val="1614184460"/>
        <w:tag w:val="goog_rdk_7"/>
      </w:sdtPr>
      <w:sdtContent>
        <w:tbl>
          <w:tblPr>
            <w:tblStyle w:val="Table59"/>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B">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o prezentare a modului în care solicitantul asigură prevenirea segregării spațiale și educaționale, prin segregare înțelegând fragmentarea claselor sociale pe diferite zone ale orașului/comunității. Se va avea în vedere Anexa 6 ”Informații generale și exemple privind combaterea segregării” la Ghidul solicitantului - condiții specifice. </w:t>
                </w:r>
              </w:p>
              <w:p w:rsidR="00000000" w:rsidDel="00000000" w:rsidP="00000000" w:rsidRDefault="00000000" w:rsidRPr="00000000" w14:paraId="0000021C">
                <w:pPr>
                  <w:spacing w:after="160" w:line="259"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21D">
                <w:pPr>
                  <w:spacing w:after="160" w:line="259" w:lineRule="auto"/>
                  <w:jc w:val="both"/>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1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br w:type="textWrapping"/>
        <w:br w:type="textWrapping"/>
        <w:t xml:space="preserve">DEZVOLTARE DURABILĂ</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Poluatorul plătește - pentru proiectele finanțate inclusiv din FEDR (max. 3500 de caractere)</w:t>
      </w:r>
    </w:p>
    <w:p w:rsidR="00000000" w:rsidDel="00000000" w:rsidP="00000000" w:rsidRDefault="00000000" w:rsidRPr="00000000" w14:paraId="0000022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sdt>
      <w:sdtPr>
        <w:lock w:val="contentLocked"/>
        <w:id w:val="-1605476671"/>
        <w:tag w:val="goog_rdk_8"/>
      </w:sdtPr>
      <w:sdtContent>
        <w:tbl>
          <w:tblPr>
            <w:tblStyle w:val="Table60"/>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bl>
      </w:sdtContent>
    </w:sdt>
    <w:p w:rsidR="00000000" w:rsidDel="00000000" w:rsidP="00000000" w:rsidRDefault="00000000" w:rsidRPr="00000000" w14:paraId="0000022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sz w:val="24"/>
          <w:szCs w:val="24"/>
          <w:rtl w:val="0"/>
        </w:rPr>
        <w:t xml:space="preserve">Utilizarea eficientă a resurselor (m</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ax. </w:t>
      </w:r>
      <w:r w:rsidDel="00000000" w:rsidR="00000000" w:rsidRPr="00000000">
        <w:rPr>
          <w:rFonts w:ascii="Times New Roman" w:cs="Times New Roman" w:eastAsia="Times New Roman" w:hAnsi="Times New Roman"/>
          <w:b w:val="1"/>
          <w:bCs w:val="1"/>
          <w:sz w:val="24"/>
          <w:szCs w:val="24"/>
          <w:rtl w:val="0"/>
        </w:rPr>
        <w:t xml:space="preserve">35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de caractere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tl w:val="0"/>
        </w:rPr>
      </w:r>
    </w:p>
    <w:tbl>
      <w:tblPr>
        <w:tblStyle w:val="Table61"/>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29">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Solicitantul va aborda conceptul dezvoltării durabile, precum se va îngriji de respectarea cerințelor de mediu, DNSH, ”climate proofing” în funcție de specificul proiectului. Se completează prin referirea la modul în care proiectul va aduce o contribuție la respectarea principiului care prevede ca plata costurilor cauzate de poluare să fie suportată de cei care o generează.</w:t>
            </w:r>
          </w:p>
          <w:p w:rsidR="00000000" w:rsidDel="00000000" w:rsidP="00000000" w:rsidRDefault="00000000" w:rsidRPr="00000000" w14:paraId="0000022A">
            <w:pPr>
              <w:spacing w:after="160" w:line="259"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22B">
            <w:pPr>
              <w:spacing w:after="160" w:line="259"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22C">
            <w:pPr>
              <w:spacing w:after="200" w:before="0" w:line="240" w:lineRule="auto"/>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2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2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Imunizare la schimbări climatice - pentru proiectele finanțate inclusiv din FEDR (max. 3500 de caractere)</w:t>
      </w:r>
    </w:p>
    <w:p w:rsidR="00000000" w:rsidDel="00000000" w:rsidP="00000000" w:rsidRDefault="00000000" w:rsidRPr="00000000" w14:paraId="0000022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sdt>
      <w:sdtPr>
        <w:lock w:val="contentLocked"/>
        <w:id w:val="-1105615408"/>
        <w:tag w:val="goog_rdk_9"/>
      </w:sdtPr>
      <w:sdtContent>
        <w:tbl>
          <w:tblPr>
            <w:tblStyle w:val="Table62"/>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0">
                <w:pPr>
                  <w:spacing w:after="160" w:line="276"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Investițiile vor respecta criteriul privind construirea de clădiri noi cu un necesar de energie primară cu cel puțin 20 % mai mic decât cerința privind clădirile al căror consum de energie este aproape egal cu zero – conceptul de clădire NZEB </w:t>
                </w:r>
              </w:p>
              <w:p w:rsidR="00000000" w:rsidDel="00000000" w:rsidP="00000000" w:rsidRDefault="00000000" w:rsidRPr="00000000" w14:paraId="00000231">
                <w:pPr>
                  <w:spacing w:after="160" w:line="276"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În cazul clădirilor reabilitate sau modernizate, pentru îmbunătățirea eficienței energetice, se prevede obligativitatea realizării de investiții, în limita a maxim 20% din valoarea eligibilă a proiectului, care să ducă la îmbunătățirea performanțelor energetice a/ale clădirii/clădirilor, prin scăderea cu cel puțin 30% a consumului de energie sau reducerea cu cel puțin 30% a emisiilor de gaze cu efect de seră. Această condiție nu se aplică construcțiilor noi.</w:t>
                </w:r>
              </w:p>
              <w:p w:rsidR="00000000" w:rsidDel="00000000" w:rsidP="00000000" w:rsidRDefault="00000000" w:rsidRPr="00000000" w14:paraId="00000232">
                <w:pPr>
                  <w:spacing w:after="16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rtl w:val="0"/>
                  </w:rPr>
                  <w:t xml:space="preserve">Astfel programul va contribui la obiectivul național de creștere a eficienței energetice pe an, stabilit în conformitate cu Directiva privind eficiența energetică (2012/27/UE) și cu contribuțiile la Acordul de la Paris privind schimbările climatice, stabilite la nivel național.</w:t>
                </w:r>
                <w:r w:rsidDel="00000000" w:rsidR="00000000" w:rsidRPr="00000000">
                  <w:rPr>
                    <w:rtl w:val="0"/>
                  </w:rPr>
                </w:r>
              </w:p>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bl>
      </w:sdtContent>
    </w:sdt>
    <w:p w:rsidR="00000000" w:rsidDel="00000000" w:rsidP="00000000" w:rsidRDefault="00000000" w:rsidRPr="00000000" w14:paraId="0000023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Principiul DNSH (max. 3500 de caractere)</w:t>
      </w:r>
      <w:r w:rsidDel="00000000" w:rsidR="00000000" w:rsidRPr="00000000">
        <w:rPr>
          <w:rtl w:val="0"/>
        </w:rPr>
      </w:r>
    </w:p>
    <w:sdt>
      <w:sdtPr>
        <w:lock w:val="contentLocked"/>
        <w:id w:val="733659401"/>
        <w:tag w:val="goog_rdk_10"/>
      </w:sdtPr>
      <w:sdtContent>
        <w:tbl>
          <w:tblPr>
            <w:tblStyle w:val="Table63"/>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spacing w:after="0" w:before="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Tipurile de acțiuni prevăzute în cadrul prezentului apel de proiecte au fost apreciate ca fiind compatibile cu principiul DNSH, având în vedere că prin natura lor se așteaptă ca acestea să nu aibă niciun impact negativ semnificativ asupra mediului.</w:t>
                </w:r>
              </w:p>
              <w:p w:rsidR="00000000" w:rsidDel="00000000" w:rsidP="00000000" w:rsidRDefault="00000000" w:rsidRPr="00000000" w14:paraId="00000239">
                <w:pPr>
                  <w:spacing w:after="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Proiectele finanțate vor avea în vedere, pe toată perioada de implementare a proiectului, respectarea obligațiilor pentru implementarea principiului „Do No Significant Harm” (DNSH) așa cum acesta este definit prin Regulamentul (UE) 2020/852 al Parlamentului European și al Consiliului din 18 iunie 2020 privind instituirea unui cadru care să faciliteze investițiile durabile și de modificare a Regulamentului (UE) 2019/2088. </w:t>
                </w:r>
              </w:p>
              <w:p w:rsidR="00000000" w:rsidDel="00000000" w:rsidP="00000000" w:rsidRDefault="00000000" w:rsidRPr="00000000" w14:paraId="0000023A">
                <w:pPr>
                  <w:spacing w:after="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În acest sens, solicitantul va descrie la secțiunea relevantă din cererea de finanțare și anexele sale, modul în care sunt respectate obligațiile minime prevăzute de legislația specifică aplicabilă, acțiunile suplimentare propuse (dacă este cazul), precum și modul de respectare a principiilor DNSH în implementarea proiectelor. </w:t>
                </w:r>
              </w:p>
              <w:p w:rsidR="00000000" w:rsidDel="00000000" w:rsidP="00000000" w:rsidRDefault="00000000" w:rsidRPr="00000000" w14:paraId="0000023B">
                <w:pPr>
                  <w:spacing w:after="0" w:line="259"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23C">
                <w:pPr>
                  <w:spacing w:after="0" w:line="259"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D">
                <w:pPr>
                  <w:spacing w:after="0" w:line="259"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E">
                <w:pPr>
                  <w:spacing w:after="0" w:line="259" w:lineRule="auto"/>
                  <w:jc w:val="both"/>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3F">
      <w:pPr>
        <w:pStyle w:val="Heading1"/>
        <w:rPr>
          <w:rFonts w:ascii="Times New Roman" w:cs="Times New Roman" w:eastAsia="Times New Roman" w:hAnsi="Times New Roman"/>
          <w:color w:val="000000"/>
        </w:rPr>
      </w:pPr>
      <w:bookmarkStart w:colFirst="0" w:colLast="0" w:name="_heading=h.pneac0oac06g" w:id="17"/>
      <w:bookmarkEnd w:id="17"/>
      <w:r w:rsidDel="00000000" w:rsidR="00000000" w:rsidRPr="00000000">
        <w:rPr>
          <w:rFonts w:ascii="Times New Roman" w:cs="Times New Roman" w:eastAsia="Times New Roman" w:hAnsi="Times New Roman"/>
          <w:color w:val="000000"/>
          <w:rtl w:val="0"/>
        </w:rPr>
        <w:t xml:space="preserve">13. Coerența cu politica de mediu - pentru proiectele finanțate inclusiv din FEDR</w:t>
      </w:r>
    </w:p>
    <w:p w:rsidR="00000000" w:rsidDel="00000000" w:rsidP="00000000" w:rsidRDefault="00000000" w:rsidRPr="00000000" w14:paraId="00000240">
      <w:pPr>
        <w:spacing w:after="160" w:line="259" w:lineRule="auto"/>
        <w:jc w:val="both"/>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24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Descrieți modul în care proiectul contribuie la obiectivele politicii de mediu şi le ia în considerare, inclusiv în ceea ce priveşte schimbările climatice (max. 3500 caractere)</w:t>
      </w:r>
    </w:p>
    <w:sdt>
      <w:sdtPr>
        <w:lock w:val="contentLocked"/>
        <w:id w:val="-1226386321"/>
        <w:tag w:val="goog_rdk_11"/>
      </w:sdtPr>
      <w:sdtContent>
        <w:tbl>
          <w:tblPr>
            <w:tblStyle w:val="Table6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242">
                <w:pPr>
                  <w:spacing w:after="120" w:before="120" w:lineRule="auto"/>
                  <w:jc w:val="both"/>
                  <w:rPr>
                    <w:rFonts w:ascii="Times New Roman" w:cs="Times New Roman" w:eastAsia="Times New Roman" w:hAnsi="Times New Roman"/>
                    <w:i w:val="1"/>
                    <w:iCs w:val="1"/>
                    <w:color w:val="1f4e79"/>
                  </w:rPr>
                </w:pPr>
                <w:r w:rsidDel="00000000" w:rsidR="00000000" w:rsidRPr="00000000">
                  <w:rPr>
                    <w:rFonts w:ascii="Times New Roman" w:cs="Times New Roman" w:eastAsia="Times New Roman" w:hAnsi="Times New Roman"/>
                    <w:i w:val="1"/>
                    <w:iCs w:val="1"/>
                    <w:rtl w:val="0"/>
                  </w:rPr>
                  <w:t xml:space="preserve">Conform informațiilor din secțiunea Dezvoltare durabilă și Principiul DNSH.</w:t>
                </w:r>
                <w:r w:rsidDel="00000000" w:rsidR="00000000" w:rsidRPr="00000000">
                  <w:rPr>
                    <w:rFonts w:ascii="Times New Roman" w:cs="Times New Roman" w:eastAsia="Times New Roman" w:hAnsi="Times New Roman"/>
                    <w:i w:val="1"/>
                    <w:iCs w:val="1"/>
                    <w:color w:val="1f4e79"/>
                    <w:rtl w:val="0"/>
                  </w:rPr>
                  <w:t xml:space="preserve"> </w:t>
                </w:r>
              </w:p>
            </w:tc>
          </w:tr>
        </w:tbl>
      </w:sdtContent>
    </w:sdt>
    <w:p w:rsidR="00000000" w:rsidDel="00000000" w:rsidP="00000000" w:rsidRDefault="00000000" w:rsidRPr="00000000" w14:paraId="00000243">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Descrieți modul în care proiectul respectă principiul precauţiei, al acţiunii preventive, principiul conform căruia daunele aduse mediului trebuie remediate cu prioritate la sursă şi principiul poluatorul plăteşte (max. 3500 caractere)</w:t>
      </w:r>
    </w:p>
    <w:sdt>
      <w:sdtPr>
        <w:lock w:val="contentLocked"/>
        <w:id w:val="1536923754"/>
        <w:tag w:val="goog_rdk_12"/>
      </w:sdtPr>
      <w:sdtContent>
        <w:tbl>
          <w:tblPr>
            <w:tblStyle w:val="Table6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245">
                <w:pPr>
                  <w:spacing w:after="120" w:before="12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Conform informațiilor din secțiunea Dezvoltare durabila / Poluatorul plătește.</w:t>
                </w:r>
              </w:p>
            </w:tc>
          </w:tr>
        </w:tbl>
      </w:sdtContent>
    </w:sdt>
    <w:p w:rsidR="00000000" w:rsidDel="00000000" w:rsidP="00000000" w:rsidRDefault="00000000" w:rsidRPr="00000000" w14:paraId="00000246">
      <w:pPr>
        <w:spacing w:after="160" w:line="259" w:lineRule="auto"/>
        <w:rPr/>
      </w:pPr>
      <w:r w:rsidDel="00000000" w:rsidR="00000000" w:rsidRPr="00000000">
        <w:rPr>
          <w:rtl w:val="0"/>
        </w:rPr>
      </w:r>
    </w:p>
    <w:p w:rsidR="00000000" w:rsidDel="00000000" w:rsidP="00000000" w:rsidRDefault="00000000" w:rsidRPr="00000000" w14:paraId="00000247">
      <w:pPr>
        <w:pStyle w:val="Heading1"/>
        <w:rPr>
          <w:rFonts w:ascii="Times New Roman" w:cs="Times New Roman" w:eastAsia="Times New Roman" w:hAnsi="Times New Roman"/>
          <w:color w:val="000000"/>
        </w:rPr>
      </w:pPr>
      <w:bookmarkStart w:colFirst="0" w:colLast="0" w:name="_heading=h.2jxsxqh" w:id="18"/>
      <w:bookmarkEnd w:id="18"/>
      <w:r w:rsidDel="00000000" w:rsidR="00000000" w:rsidRPr="00000000">
        <w:rPr>
          <w:rFonts w:ascii="Times New Roman" w:cs="Times New Roman" w:eastAsia="Times New Roman" w:hAnsi="Times New Roman"/>
          <w:color w:val="000000"/>
          <w:rtl w:val="0"/>
        </w:rPr>
        <w:t xml:space="preserve">14. Metodologie de implementare (max. 10.500 caractere)</w:t>
      </w:r>
    </w:p>
    <w:tbl>
      <w:tblPr>
        <w:tblStyle w:val="Table66"/>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8">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concret următoarele aspecte privind proiectul: </w:t>
            </w:r>
            <w:r w:rsidDel="00000000" w:rsidR="00000000" w:rsidRPr="00000000">
              <w:rPr>
                <w:rtl w:val="0"/>
              </w:rPr>
            </w:r>
          </w:p>
          <w:p w:rsidR="00000000" w:rsidDel="00000000" w:rsidP="00000000" w:rsidRDefault="00000000" w:rsidRPr="00000000" w14:paraId="00000249">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managementul proiectului: organizațiile implicate, echipa de proiect, rolul managerului de proiect, coordonator repartizarea atribuțiilor, rolurile persoanelor implicate precum și monitorizarea internă a activităților proiectului; </w:t>
            </w:r>
          </w:p>
          <w:p w:rsidR="00000000" w:rsidDel="00000000" w:rsidP="00000000" w:rsidRDefault="00000000" w:rsidRPr="00000000" w14:paraId="0000024A">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modalitatea de implementare a activităților/subactivităților,</w:t>
            </w:r>
          </w:p>
          <w:p w:rsidR="00000000" w:rsidDel="00000000" w:rsidP="00000000" w:rsidRDefault="00000000" w:rsidRPr="00000000" w14:paraId="0000024B">
            <w:pPr>
              <w:spacing w:after="0" w:line="259"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color w:val="38761d"/>
                <w:rtl w:val="0"/>
              </w:rPr>
              <w:t xml:space="preserve">- modalitatea de a respecta Anexa 11 Declarația de angajament cu privire la trimiterea rapoartelor către GAL Sepsi</w:t>
            </w:r>
            <w:r w:rsidDel="00000000" w:rsidR="00000000" w:rsidRPr="00000000">
              <w:rPr>
                <w:rtl w:val="0"/>
              </w:rPr>
            </w:r>
          </w:p>
          <w:p w:rsidR="00000000" w:rsidDel="00000000" w:rsidP="00000000" w:rsidRDefault="00000000" w:rsidRPr="00000000" w14:paraId="0000024C">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modalitatea prin care se va asigura prezenta membrilor grupului țintă în activitățile proiectului,</w:t>
            </w:r>
          </w:p>
          <w:p w:rsidR="00000000" w:rsidDel="00000000" w:rsidP="00000000" w:rsidRDefault="00000000" w:rsidRPr="00000000" w14:paraId="0000024D">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măsurile menite să contribuie la atingerea temelor secundare,</w:t>
            </w:r>
          </w:p>
          <w:p w:rsidR="00000000" w:rsidDel="00000000" w:rsidP="00000000" w:rsidRDefault="00000000" w:rsidRPr="00000000" w14:paraId="0000024E">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alte aspecte relevante privind metodologia de implementare,</w:t>
            </w:r>
          </w:p>
          <w:p w:rsidR="00000000" w:rsidDel="00000000" w:rsidP="00000000" w:rsidRDefault="00000000" w:rsidRPr="00000000" w14:paraId="0000024F">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măsurile minime de informare și publicitate prevăzute în Ghidul Condiții Generale aferent Programului Incluziune și Demnitate Socială.</w:t>
            </w:r>
          </w:p>
          <w:p w:rsidR="00000000" w:rsidDel="00000000" w:rsidP="00000000" w:rsidRDefault="00000000" w:rsidRPr="00000000" w14:paraId="00000250">
            <w:pPr>
              <w:keepNext w:val="0"/>
              <w:keepLines w:val="0"/>
              <w:widowControl w:val="1"/>
              <w:shd w:fill="auto" w:val="clear"/>
              <w:spacing w:after="29" w:before="0" w:line="276" w:lineRule="auto"/>
              <w:ind w:left="0" w:right="0" w:firstLine="0"/>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251">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Vă rugăm să aveți în vedere că fișa de proiect trebuie să conțină explicit măsurile minime de informare și publicitate obligatorii, conform secțiunii 3.20. Informarea și vizibilitatea sprijinului din fonduri din Ghidul solicitantului - condiții specifice.</w:t>
            </w:r>
          </w:p>
          <w:p w:rsidR="00000000" w:rsidDel="00000000" w:rsidP="00000000" w:rsidRDefault="00000000" w:rsidRPr="00000000" w14:paraId="00000252">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3">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4">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5">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6">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7">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8">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9">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A">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B">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C">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D">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E">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5F">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60">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tc>
      </w:tr>
    </w:tbl>
    <w:p w:rsidR="00000000" w:rsidDel="00000000" w:rsidP="00000000" w:rsidRDefault="00000000" w:rsidRPr="00000000" w14:paraId="00000261">
      <w:pPr>
        <w:pStyle w:val="Heading1"/>
        <w:rPr>
          <w:rFonts w:ascii="Times New Roman" w:cs="Times New Roman" w:eastAsia="Times New Roman" w:hAnsi="Times New Roman"/>
          <w:color w:val="000000"/>
        </w:rPr>
      </w:pPr>
      <w:bookmarkStart w:colFirst="0" w:colLast="0" w:name="_heading=h.1xy96n50mrkp" w:id="19"/>
      <w:bookmarkEnd w:id="19"/>
      <w:r w:rsidDel="00000000" w:rsidR="00000000" w:rsidRPr="00000000">
        <w:rPr>
          <w:rtl w:val="0"/>
        </w:rPr>
      </w:r>
    </w:p>
    <w:p w:rsidR="00000000" w:rsidDel="00000000" w:rsidP="00000000" w:rsidRDefault="00000000" w:rsidRPr="00000000" w14:paraId="00000262">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15. Maturitate proiect - pentru proiectele finanțate inclusiv din FEDR</w:t>
      </w:r>
    </w:p>
    <w:p w:rsidR="00000000" w:rsidDel="00000000" w:rsidP="00000000" w:rsidRDefault="00000000" w:rsidRPr="00000000" w14:paraId="00000263">
      <w:pPr>
        <w:rPr>
          <w:rFonts w:ascii="Times New Roman" w:cs="Times New Roman" w:eastAsia="Times New Roman" w:hAnsi="Times New Roman"/>
          <w:b w:val="1"/>
          <w:bCs w:val="1"/>
          <w:color w:val="020817"/>
          <w:sz w:val="24"/>
          <w:szCs w:val="24"/>
          <w:highlight w:val="white"/>
        </w:rPr>
      </w:pPr>
      <w:r w:rsidDel="00000000" w:rsidR="00000000" w:rsidRPr="00000000">
        <w:rPr>
          <w:rFonts w:ascii="Times New Roman" w:cs="Times New Roman" w:eastAsia="Times New Roman" w:hAnsi="Times New Roman"/>
          <w:b w:val="1"/>
          <w:bCs w:val="1"/>
          <w:color w:val="020817"/>
          <w:sz w:val="24"/>
          <w:szCs w:val="24"/>
          <w:highlight w:val="white"/>
          <w:rtl w:val="0"/>
        </w:rPr>
        <w:t xml:space="preserve">Aspecte tehnice (studii de fezabilitate, concepere proiect, etc.) - max. 3500 caractere</w:t>
      </w:r>
    </w:p>
    <w:sdt>
      <w:sdtPr>
        <w:lock w:val="contentLocked"/>
        <w:id w:val="-729587108"/>
        <w:tag w:val="goog_rdk_13"/>
      </w:sdtPr>
      <w:sdtContent>
        <w:tbl>
          <w:tblPr>
            <w:tblStyle w:val="Table67"/>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20817"/>
                    <w:sz w:val="24"/>
                    <w:szCs w:val="24"/>
                    <w:highlight w:val="white"/>
                  </w:rPr>
                </w:pPr>
                <w:r w:rsidDel="00000000" w:rsidR="00000000" w:rsidRPr="00000000">
                  <w:rPr>
                    <w:rtl w:val="0"/>
                  </w:rPr>
                </w:r>
              </w:p>
            </w:tc>
          </w:tr>
        </w:tbl>
      </w:sdtContent>
    </w:sdt>
    <w:p w:rsidR="00000000" w:rsidDel="00000000" w:rsidP="00000000" w:rsidRDefault="00000000" w:rsidRPr="00000000" w14:paraId="00000265">
      <w:pPr>
        <w:spacing w:after="0" w:lineRule="auto"/>
        <w:rPr>
          <w:rFonts w:ascii="Times New Roman" w:cs="Times New Roman" w:eastAsia="Times New Roman" w:hAnsi="Times New Roman"/>
          <w:b w:val="1"/>
          <w:bCs w:val="1"/>
          <w:color w:val="020817"/>
          <w:sz w:val="24"/>
          <w:szCs w:val="24"/>
          <w:highlight w:val="white"/>
        </w:rPr>
      </w:pPr>
      <w:r w:rsidDel="00000000" w:rsidR="00000000" w:rsidRPr="00000000">
        <w:rPr>
          <w:rtl w:val="0"/>
        </w:rPr>
      </w:r>
    </w:p>
    <w:p w:rsidR="00000000" w:rsidDel="00000000" w:rsidP="00000000" w:rsidRDefault="00000000" w:rsidRPr="00000000" w14:paraId="00000266">
      <w:pPr>
        <w:spacing w:after="0" w:lineRule="auto"/>
        <w:rPr>
          <w:rFonts w:ascii="Times New Roman" w:cs="Times New Roman" w:eastAsia="Times New Roman" w:hAnsi="Times New Roman"/>
          <w:b w:val="1"/>
          <w:bCs w:val="1"/>
          <w:color w:val="020817"/>
          <w:sz w:val="24"/>
          <w:szCs w:val="24"/>
          <w:highlight w:val="white"/>
        </w:rPr>
      </w:pPr>
      <w:r w:rsidDel="00000000" w:rsidR="00000000" w:rsidRPr="00000000">
        <w:rPr>
          <w:rFonts w:ascii="Times New Roman" w:cs="Times New Roman" w:eastAsia="Times New Roman" w:hAnsi="Times New Roman"/>
          <w:b w:val="1"/>
          <w:bCs w:val="1"/>
          <w:color w:val="020817"/>
          <w:sz w:val="24"/>
          <w:szCs w:val="24"/>
          <w:highlight w:val="white"/>
          <w:rtl w:val="0"/>
        </w:rPr>
        <w:t xml:space="preserve">Aspecte administrative - max. 3500 caractere</w:t>
      </w:r>
    </w:p>
    <w:sdt>
      <w:sdtPr>
        <w:lock w:val="contentLocked"/>
        <w:id w:val="-1867078967"/>
        <w:tag w:val="goog_rdk_14"/>
      </w:sdtPr>
      <w:sdtContent>
        <w:tbl>
          <w:tblPr>
            <w:tblStyle w:val="Table68"/>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rPr>
                    <w:rFonts w:ascii="Times New Roman" w:cs="Times New Roman" w:eastAsia="Times New Roman" w:hAnsi="Times New Roman"/>
                    <w:i w:val="1"/>
                    <w:iCs w:val="1"/>
                    <w:color w:val="020817"/>
                    <w:highlight w:val="white"/>
                  </w:rPr>
                </w:pPr>
                <w:r w:rsidDel="00000000" w:rsidR="00000000" w:rsidRPr="00000000">
                  <w:rPr>
                    <w:rFonts w:ascii="Times New Roman" w:cs="Times New Roman" w:eastAsia="Times New Roman" w:hAnsi="Times New Roman"/>
                    <w:i w:val="1"/>
                    <w:iCs w:val="1"/>
                    <w:color w:val="020817"/>
                    <w:highlight w:val="white"/>
                    <w:rtl w:val="0"/>
                  </w:rPr>
                  <w:t xml:space="preserve">Oferiți detalii cel puțin privind autorizațiile necesare, cum ar fi EIM, aprobarea de dezvoltare, deciziile privind amenajarea teritoriului, achiziția de terenuri (dacă este cazul), achizițiile publice, etc.</w:t>
                </w:r>
              </w:p>
            </w:tc>
          </w:tr>
        </w:tbl>
      </w:sdtContent>
    </w:sdt>
    <w:p w:rsidR="00000000" w:rsidDel="00000000" w:rsidP="00000000" w:rsidRDefault="00000000" w:rsidRPr="00000000" w14:paraId="00000268">
      <w:pPr>
        <w:spacing w:after="0" w:lineRule="auto"/>
        <w:rPr>
          <w:rFonts w:ascii="Times New Roman" w:cs="Times New Roman" w:eastAsia="Times New Roman" w:hAnsi="Times New Roman"/>
          <w:b w:val="1"/>
          <w:bCs w:val="1"/>
          <w:color w:val="020817"/>
          <w:sz w:val="24"/>
          <w:szCs w:val="24"/>
          <w:highlight w:val="white"/>
        </w:rPr>
      </w:pPr>
      <w:r w:rsidDel="00000000" w:rsidR="00000000" w:rsidRPr="00000000">
        <w:rPr>
          <w:rtl w:val="0"/>
        </w:rPr>
      </w:r>
    </w:p>
    <w:p w:rsidR="00000000" w:rsidDel="00000000" w:rsidP="00000000" w:rsidRDefault="00000000" w:rsidRPr="00000000" w14:paraId="00000269">
      <w:pPr>
        <w:rPr>
          <w:rFonts w:ascii="Times New Roman" w:cs="Times New Roman" w:eastAsia="Times New Roman" w:hAnsi="Times New Roman"/>
          <w:b w:val="1"/>
          <w:bCs w:val="1"/>
          <w:color w:val="020817"/>
          <w:sz w:val="24"/>
          <w:szCs w:val="24"/>
          <w:highlight w:val="white"/>
        </w:rPr>
      </w:pPr>
      <w:r w:rsidDel="00000000" w:rsidR="00000000" w:rsidRPr="00000000">
        <w:rPr>
          <w:rFonts w:ascii="Times New Roman" w:cs="Times New Roman" w:eastAsia="Times New Roman" w:hAnsi="Times New Roman"/>
          <w:b w:val="1"/>
          <w:bCs w:val="1"/>
          <w:color w:val="020817"/>
          <w:sz w:val="24"/>
          <w:szCs w:val="24"/>
          <w:highlight w:val="white"/>
          <w:rtl w:val="0"/>
        </w:rPr>
        <w:t xml:space="preserve">Aspecte financiare - max. 3500 caractere</w:t>
      </w:r>
    </w:p>
    <w:sdt>
      <w:sdtPr>
        <w:lock w:val="contentLocked"/>
        <w:id w:val="233406629"/>
        <w:tag w:val="goog_rdk_15"/>
      </w:sdtPr>
      <w:sdtContent>
        <w:tbl>
          <w:tblPr>
            <w:tblStyle w:val="Table69"/>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A">
                <w:pPr>
                  <w:rPr>
                    <w:rFonts w:ascii="Times New Roman" w:cs="Times New Roman" w:eastAsia="Times New Roman" w:hAnsi="Times New Roman"/>
                    <w:i w:val="1"/>
                    <w:iCs w:val="1"/>
                    <w:color w:val="020817"/>
                    <w:highlight w:val="white"/>
                  </w:rPr>
                </w:pPr>
                <w:r w:rsidDel="00000000" w:rsidR="00000000" w:rsidRPr="00000000">
                  <w:rPr>
                    <w:rFonts w:ascii="Times New Roman" w:cs="Times New Roman" w:eastAsia="Times New Roman" w:hAnsi="Times New Roman"/>
                    <w:i w:val="1"/>
                    <w:iCs w:val="1"/>
                    <w:color w:val="020817"/>
                    <w:highlight w:val="white"/>
                    <w:rtl w:val="0"/>
                  </w:rPr>
                  <w:t xml:space="preserve">Decizii de angajament în ceea ce privește cheltuielile publice naționale, împrumuturi solicitate sau acordate, etc. - a se furniza referințe</w:t>
                </w:r>
              </w:p>
            </w:tc>
          </w:tr>
        </w:tbl>
      </w:sdtContent>
    </w:sdt>
    <w:p w:rsidR="00000000" w:rsidDel="00000000" w:rsidP="00000000" w:rsidRDefault="00000000" w:rsidRPr="00000000" w14:paraId="0000026B">
      <w:pPr>
        <w:spacing w:after="0" w:lineRule="auto"/>
        <w:rPr>
          <w:rFonts w:ascii="Times New Roman" w:cs="Times New Roman" w:eastAsia="Times New Roman" w:hAnsi="Times New Roman"/>
          <w:b w:val="1"/>
          <w:bCs w:val="1"/>
          <w:color w:val="020817"/>
          <w:sz w:val="24"/>
          <w:szCs w:val="24"/>
          <w:highlight w:val="white"/>
        </w:rPr>
      </w:pPr>
      <w:r w:rsidDel="00000000" w:rsidR="00000000" w:rsidRPr="00000000">
        <w:rPr>
          <w:rtl w:val="0"/>
        </w:rPr>
      </w:r>
    </w:p>
    <w:p w:rsidR="00000000" w:rsidDel="00000000" w:rsidP="00000000" w:rsidRDefault="00000000" w:rsidRPr="00000000" w14:paraId="0000026C">
      <w:pPr>
        <w:rPr>
          <w:rFonts w:ascii="Times New Roman" w:cs="Times New Roman" w:eastAsia="Times New Roman" w:hAnsi="Times New Roman"/>
          <w:b w:val="1"/>
          <w:bCs w:val="1"/>
          <w:color w:val="020817"/>
          <w:sz w:val="24"/>
          <w:szCs w:val="24"/>
          <w:highlight w:val="white"/>
        </w:rPr>
      </w:pPr>
      <w:r w:rsidDel="00000000" w:rsidR="00000000" w:rsidRPr="00000000">
        <w:rPr>
          <w:rFonts w:ascii="Times New Roman" w:cs="Times New Roman" w:eastAsia="Times New Roman" w:hAnsi="Times New Roman"/>
          <w:b w:val="1"/>
          <w:bCs w:val="1"/>
          <w:color w:val="020817"/>
          <w:sz w:val="24"/>
          <w:szCs w:val="24"/>
          <w:highlight w:val="white"/>
          <w:rtl w:val="0"/>
        </w:rPr>
        <w:t xml:space="preserve">În cazul în care proiectul a început deja, indicați starea de evoluție a lucrărilor - max. 3500 caractere</w:t>
      </w:r>
    </w:p>
    <w:sdt>
      <w:sdtPr>
        <w:lock w:val="contentLocked"/>
        <w:id w:val="-1116190806"/>
        <w:tag w:val="goog_rdk_16"/>
      </w:sdtPr>
      <w:sdtContent>
        <w:tbl>
          <w:tblPr>
            <w:tblStyle w:val="Table70"/>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20817"/>
                    <w:sz w:val="24"/>
                    <w:szCs w:val="24"/>
                    <w:highlight w:val="white"/>
                  </w:rPr>
                </w:pPr>
                <w:r w:rsidDel="00000000" w:rsidR="00000000" w:rsidRPr="00000000">
                  <w:rPr>
                    <w:rtl w:val="0"/>
                  </w:rPr>
                </w:r>
              </w:p>
            </w:tc>
          </w:tr>
        </w:tbl>
      </w:sdtContent>
    </w:sdt>
    <w:p w:rsidR="00000000" w:rsidDel="00000000" w:rsidP="00000000" w:rsidRDefault="00000000" w:rsidRPr="00000000" w14:paraId="0000026E">
      <w:pPr>
        <w:rPr>
          <w:rFonts w:ascii="Roboto" w:cs="Roboto" w:eastAsia="Roboto" w:hAnsi="Roboto"/>
          <w:color w:val="020817"/>
          <w:sz w:val="21"/>
          <w:szCs w:val="21"/>
          <w:highlight w:val="white"/>
        </w:rPr>
      </w:pPr>
      <w:r w:rsidDel="00000000" w:rsidR="00000000" w:rsidRPr="00000000">
        <w:rPr>
          <w:rtl w:val="0"/>
        </w:rPr>
      </w:r>
    </w:p>
    <w:p w:rsidR="00000000" w:rsidDel="00000000" w:rsidP="00000000" w:rsidRDefault="00000000" w:rsidRPr="00000000" w14:paraId="0000026F">
      <w:pPr>
        <w:rPr>
          <w:rFonts w:ascii="Times New Roman" w:cs="Times New Roman" w:eastAsia="Times New Roman" w:hAnsi="Times New Roman"/>
          <w:b w:val="1"/>
          <w:bCs w:val="1"/>
          <w:color w:val="020817"/>
          <w:sz w:val="28"/>
          <w:szCs w:val="28"/>
          <w:highlight w:val="white"/>
        </w:rPr>
      </w:pPr>
      <w:r w:rsidDel="00000000" w:rsidR="00000000" w:rsidRPr="00000000">
        <w:rPr>
          <w:rFonts w:ascii="Times New Roman" w:cs="Times New Roman" w:eastAsia="Times New Roman" w:hAnsi="Times New Roman"/>
          <w:b w:val="1"/>
          <w:bCs w:val="1"/>
          <w:color w:val="020817"/>
          <w:sz w:val="28"/>
          <w:szCs w:val="28"/>
          <w:highlight w:val="white"/>
          <w:rtl w:val="0"/>
        </w:rPr>
        <w:t xml:space="preserve">16. Studii de fezabilitate / DALI - pentru proiectele finanțate inclusiv din FEDR</w:t>
      </w:r>
    </w:p>
    <w:p w:rsidR="00000000" w:rsidDel="00000000" w:rsidP="00000000" w:rsidRDefault="00000000" w:rsidRPr="00000000" w14:paraId="00000270">
      <w:pPr>
        <w:spacing w:after="0" w:lineRule="auto"/>
        <w:rPr>
          <w:rFonts w:ascii="Times New Roman" w:cs="Times New Roman" w:eastAsia="Times New Roman" w:hAnsi="Times New Roman"/>
          <w:b w:val="1"/>
          <w:bCs w:val="1"/>
          <w:color w:val="020817"/>
          <w:sz w:val="26"/>
          <w:szCs w:val="26"/>
          <w:highlight w:val="white"/>
        </w:rPr>
      </w:pPr>
      <w:r w:rsidDel="00000000" w:rsidR="00000000" w:rsidRPr="00000000">
        <w:rPr>
          <w:rFonts w:ascii="Times New Roman" w:cs="Times New Roman" w:eastAsia="Times New Roman" w:hAnsi="Times New Roman"/>
          <w:b w:val="1"/>
          <w:bCs w:val="1"/>
          <w:color w:val="020817"/>
          <w:sz w:val="26"/>
          <w:szCs w:val="26"/>
          <w:highlight w:val="white"/>
          <w:rtl w:val="0"/>
        </w:rPr>
        <w:t xml:space="preserve">Analiza cererii</w:t>
      </w:r>
    </w:p>
    <w:p w:rsidR="00000000" w:rsidDel="00000000" w:rsidP="00000000" w:rsidRDefault="00000000" w:rsidRPr="00000000" w14:paraId="00000271">
      <w:pPr>
        <w:spacing w:after="0" w:lineRule="auto"/>
        <w:rPr>
          <w:rFonts w:ascii="Times New Roman" w:cs="Times New Roman" w:eastAsia="Times New Roman" w:hAnsi="Times New Roman"/>
          <w:b w:val="1"/>
          <w:bCs w:val="1"/>
          <w:color w:val="020817"/>
          <w:sz w:val="24"/>
          <w:szCs w:val="24"/>
          <w:highlight w:val="white"/>
        </w:rPr>
      </w:pPr>
      <w:r w:rsidDel="00000000" w:rsidR="00000000" w:rsidRPr="00000000">
        <w:rPr>
          <w:rFonts w:ascii="Times New Roman" w:cs="Times New Roman" w:eastAsia="Times New Roman" w:hAnsi="Times New Roman"/>
          <w:b w:val="1"/>
          <w:bCs w:val="1"/>
          <w:color w:val="020817"/>
          <w:sz w:val="24"/>
          <w:szCs w:val="24"/>
          <w:highlight w:val="white"/>
          <w:rtl w:val="0"/>
        </w:rPr>
        <w:t xml:space="preserve">Descriere - max. 10500 caractere</w:t>
      </w:r>
    </w:p>
    <w:sdt>
      <w:sdtPr>
        <w:lock w:val="contentLocked"/>
        <w:id w:val="56471688"/>
        <w:tag w:val="goog_rdk_17"/>
      </w:sdtPr>
      <w:sdtContent>
        <w:tbl>
          <w:tblPr>
            <w:tblStyle w:val="Table71"/>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color w:val="020817"/>
                    <w:sz w:val="21"/>
                    <w:szCs w:val="21"/>
                    <w:highlight w:val="white"/>
                  </w:rPr>
                </w:pPr>
                <w:r w:rsidDel="00000000" w:rsidR="00000000" w:rsidRPr="00000000">
                  <w:rPr>
                    <w:rtl w:val="0"/>
                  </w:rPr>
                </w:r>
              </w:p>
            </w:tc>
          </w:tr>
        </w:tbl>
      </w:sdtContent>
    </w:sdt>
    <w:p w:rsidR="00000000" w:rsidDel="00000000" w:rsidP="00000000" w:rsidRDefault="00000000" w:rsidRPr="00000000" w14:paraId="00000273">
      <w:pPr>
        <w:spacing w:after="0" w:lineRule="auto"/>
        <w:rPr>
          <w:rFonts w:ascii="Roboto" w:cs="Roboto" w:eastAsia="Roboto" w:hAnsi="Roboto"/>
          <w:color w:val="020817"/>
          <w:sz w:val="21"/>
          <w:szCs w:val="21"/>
          <w:highlight w:val="white"/>
        </w:rPr>
      </w:pPr>
      <w:r w:rsidDel="00000000" w:rsidR="00000000" w:rsidRPr="00000000">
        <w:rPr>
          <w:rtl w:val="0"/>
        </w:rPr>
      </w:r>
    </w:p>
    <w:p w:rsidR="00000000" w:rsidDel="00000000" w:rsidP="00000000" w:rsidRDefault="00000000" w:rsidRPr="00000000" w14:paraId="00000274">
      <w:pPr>
        <w:spacing w:after="0" w:lineRule="auto"/>
        <w:rPr>
          <w:rFonts w:ascii="Times New Roman" w:cs="Times New Roman" w:eastAsia="Times New Roman" w:hAnsi="Times New Roman"/>
          <w:b w:val="1"/>
          <w:bCs w:val="1"/>
          <w:color w:val="020817"/>
          <w:sz w:val="24"/>
          <w:szCs w:val="24"/>
          <w:highlight w:val="white"/>
        </w:rPr>
      </w:pPr>
      <w:r w:rsidDel="00000000" w:rsidR="00000000" w:rsidRPr="00000000">
        <w:rPr>
          <w:rFonts w:ascii="Times New Roman" w:cs="Times New Roman" w:eastAsia="Times New Roman" w:hAnsi="Times New Roman"/>
          <w:b w:val="1"/>
          <w:bCs w:val="1"/>
          <w:color w:val="020817"/>
          <w:sz w:val="24"/>
          <w:szCs w:val="24"/>
          <w:highlight w:val="white"/>
          <w:rtl w:val="0"/>
        </w:rPr>
        <w:t xml:space="preserve">Referință - max. 3500 caractere</w:t>
      </w:r>
    </w:p>
    <w:sdt>
      <w:sdtPr>
        <w:lock w:val="contentLocked"/>
        <w:id w:val="-804469658"/>
        <w:tag w:val="goog_rdk_18"/>
      </w:sdtPr>
      <w:sdtContent>
        <w:tbl>
          <w:tblPr>
            <w:tblStyle w:val="Table72"/>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color w:val="020817"/>
                    <w:sz w:val="21"/>
                    <w:szCs w:val="21"/>
                    <w:highlight w:val="white"/>
                  </w:rPr>
                </w:pPr>
                <w:r w:rsidDel="00000000" w:rsidR="00000000" w:rsidRPr="00000000">
                  <w:rPr>
                    <w:rtl w:val="0"/>
                  </w:rPr>
                </w:r>
              </w:p>
            </w:tc>
          </w:tr>
        </w:tbl>
      </w:sdtContent>
    </w:sdt>
    <w:p w:rsidR="00000000" w:rsidDel="00000000" w:rsidP="00000000" w:rsidRDefault="00000000" w:rsidRPr="00000000" w14:paraId="00000276">
      <w:pPr>
        <w:rPr>
          <w:rFonts w:ascii="Roboto" w:cs="Roboto" w:eastAsia="Roboto" w:hAnsi="Roboto"/>
          <w:color w:val="020817"/>
          <w:sz w:val="21"/>
          <w:szCs w:val="21"/>
          <w:highlight w:val="white"/>
        </w:rPr>
      </w:pPr>
      <w:r w:rsidDel="00000000" w:rsidR="00000000" w:rsidRPr="00000000">
        <w:rPr>
          <w:rtl w:val="0"/>
        </w:rPr>
      </w:r>
    </w:p>
    <w:p w:rsidR="00000000" w:rsidDel="00000000" w:rsidP="00000000" w:rsidRDefault="00000000" w:rsidRPr="00000000" w14:paraId="00000277">
      <w:pPr>
        <w:rPr>
          <w:rFonts w:ascii="Times New Roman" w:cs="Times New Roman" w:eastAsia="Times New Roman" w:hAnsi="Times New Roman"/>
          <w:b w:val="1"/>
          <w:bCs w:val="1"/>
          <w:color w:val="020817"/>
          <w:sz w:val="26"/>
          <w:szCs w:val="26"/>
          <w:highlight w:val="white"/>
        </w:rPr>
      </w:pPr>
      <w:r w:rsidDel="00000000" w:rsidR="00000000" w:rsidRPr="00000000">
        <w:rPr>
          <w:rFonts w:ascii="Times New Roman" w:cs="Times New Roman" w:eastAsia="Times New Roman" w:hAnsi="Times New Roman"/>
          <w:b w:val="1"/>
          <w:bCs w:val="1"/>
          <w:color w:val="020817"/>
          <w:sz w:val="26"/>
          <w:szCs w:val="26"/>
          <w:highlight w:val="white"/>
          <w:rtl w:val="0"/>
        </w:rPr>
        <w:t xml:space="preserve">Analiza opțiunilor</w:t>
      </w:r>
    </w:p>
    <w:p w:rsidR="00000000" w:rsidDel="00000000" w:rsidP="00000000" w:rsidRDefault="00000000" w:rsidRPr="00000000" w14:paraId="00000278">
      <w:pPr>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Vă rugăm să descrieți pe scurt opţiunile alternative luate în considerare în studiile de fezabilitate (maximum 2-3 pagini) în conformitate cu abordarea prevăzută în Metodologia de realizare a analizei cost-beneficiu) - 10500 caractere</w:t>
      </w:r>
    </w:p>
    <w:sdt>
      <w:sdtPr>
        <w:lock w:val="contentLocked"/>
        <w:id w:val="-1140477610"/>
        <w:tag w:val="goog_rdk_19"/>
      </w:sdtPr>
      <w:sdtContent>
        <w:tbl>
          <w:tblPr>
            <w:tblStyle w:val="Table73"/>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f172a"/>
                    <w:sz w:val="24"/>
                    <w:szCs w:val="24"/>
                    <w:highlight w:val="white"/>
                  </w:rPr>
                </w:pPr>
                <w:r w:rsidDel="00000000" w:rsidR="00000000" w:rsidRPr="00000000">
                  <w:rPr>
                    <w:rtl w:val="0"/>
                  </w:rPr>
                </w:r>
              </w:p>
            </w:tc>
          </w:tr>
        </w:tbl>
      </w:sdtContent>
    </w:sdt>
    <w:p w:rsidR="00000000" w:rsidDel="00000000" w:rsidP="00000000" w:rsidRDefault="00000000" w:rsidRPr="00000000" w14:paraId="0000027A">
      <w:pPr>
        <w:rPr>
          <w:rFonts w:ascii="Times New Roman" w:cs="Times New Roman" w:eastAsia="Times New Roman" w:hAnsi="Times New Roman"/>
          <w:b w:val="1"/>
          <w:bCs w:val="1"/>
          <w:color w:val="0f172a"/>
          <w:sz w:val="18"/>
          <w:szCs w:val="18"/>
          <w:highlight w:val="white"/>
        </w:rPr>
      </w:pPr>
      <w:r w:rsidDel="00000000" w:rsidR="00000000" w:rsidRPr="00000000">
        <w:rPr>
          <w:rtl w:val="0"/>
        </w:rPr>
      </w:r>
    </w:p>
    <w:p w:rsidR="00000000" w:rsidDel="00000000" w:rsidP="00000000" w:rsidRDefault="00000000" w:rsidRPr="00000000" w14:paraId="0000027B">
      <w:pPr>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Vă rugăm să menţionați criteriile luate în considerare pentru selectarea celei mai bune soluţii - max. 7000 caractere</w:t>
      </w:r>
    </w:p>
    <w:sdt>
      <w:sdtPr>
        <w:lock w:val="contentLocked"/>
        <w:id w:val="-1812166913"/>
        <w:tag w:val="goog_rdk_20"/>
      </w:sdtPr>
      <w:sdtContent>
        <w:tbl>
          <w:tblPr>
            <w:tblStyle w:val="Table74"/>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C">
                <w:pPr>
                  <w:rPr>
                    <w:rFonts w:ascii="Times New Roman" w:cs="Times New Roman" w:eastAsia="Times New Roman" w:hAnsi="Times New Roman"/>
                    <w:color w:val="0f172a"/>
                    <w:sz w:val="20"/>
                    <w:szCs w:val="20"/>
                    <w:highlight w:val="white"/>
                  </w:rPr>
                </w:pPr>
                <w:r w:rsidDel="00000000" w:rsidR="00000000" w:rsidRPr="00000000">
                  <w:rPr>
                    <w:rFonts w:ascii="Times New Roman" w:cs="Times New Roman" w:eastAsia="Times New Roman" w:hAnsi="Times New Roman"/>
                    <w:i w:val="1"/>
                    <w:iCs w:val="1"/>
                    <w:color w:val="0f172a"/>
                    <w:sz w:val="20"/>
                    <w:szCs w:val="20"/>
                    <w:highlight w:val="white"/>
                    <w:rtl w:val="0"/>
                  </w:rPr>
                  <w:t xml:space="preserve">[clasificându-le în funcţie de importanţa şi metoda de evaluare, ţinând cont de rezultatele evaluării privind vulnerabilitatea faţă de schimbările climatice şi ale evaluării riscurilor şi de procedurile EIM/ESM, după caz (a se vedea secţiunea F următoare) şi justifică, pe scurt, opţiunea aleasă în conformitate cu Anexa III la prezentul Regulament (Metodologia de realizare a analizei cost-beneficiu)</w:t>
                </w:r>
                <w:r w:rsidDel="00000000" w:rsidR="00000000" w:rsidRPr="00000000">
                  <w:rPr>
                    <w:rFonts w:ascii="Times New Roman" w:cs="Times New Roman" w:eastAsia="Times New Roman" w:hAnsi="Times New Roman"/>
                    <w:color w:val="0f172a"/>
                    <w:sz w:val="20"/>
                    <w:szCs w:val="20"/>
                    <w:highlight w:val="white"/>
                    <w:rtl w:val="0"/>
                  </w:rPr>
                  <w:t xml:space="preserve">]</w:t>
                </w:r>
              </w:p>
              <w:p w:rsidR="00000000" w:rsidDel="00000000" w:rsidP="00000000" w:rsidRDefault="00000000" w:rsidRPr="00000000" w14:paraId="0000027D">
                <w:pPr>
                  <w:rPr>
                    <w:rFonts w:ascii="Times New Roman" w:cs="Times New Roman" w:eastAsia="Times New Roman" w:hAnsi="Times New Roman"/>
                    <w:color w:val="0f172a"/>
                    <w:sz w:val="20"/>
                    <w:szCs w:val="20"/>
                    <w:highlight w:val="white"/>
                  </w:rPr>
                </w:pPr>
                <w:r w:rsidDel="00000000" w:rsidR="00000000" w:rsidRPr="00000000">
                  <w:rPr>
                    <w:rtl w:val="0"/>
                  </w:rPr>
                </w:r>
              </w:p>
            </w:tc>
          </w:tr>
        </w:tbl>
      </w:sdtContent>
    </w:sdt>
    <w:p w:rsidR="00000000" w:rsidDel="00000000" w:rsidP="00000000" w:rsidRDefault="00000000" w:rsidRPr="00000000" w14:paraId="0000027E">
      <w:pPr>
        <w:spacing w:after="0" w:lineRule="auto"/>
        <w:rPr>
          <w:rFonts w:ascii="Times New Roman" w:cs="Times New Roman" w:eastAsia="Times New Roman" w:hAnsi="Times New Roman"/>
          <w:b w:val="1"/>
          <w:bCs w:val="1"/>
          <w:color w:val="0f172a"/>
          <w:sz w:val="18"/>
          <w:szCs w:val="18"/>
          <w:highlight w:val="white"/>
        </w:rPr>
      </w:pPr>
      <w:r w:rsidDel="00000000" w:rsidR="00000000" w:rsidRPr="00000000">
        <w:rPr>
          <w:rtl w:val="0"/>
        </w:rPr>
      </w:r>
    </w:p>
    <w:p w:rsidR="00000000" w:rsidDel="00000000" w:rsidP="00000000" w:rsidRDefault="00000000" w:rsidRPr="00000000" w14:paraId="0000027F">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Referință - max. 3500 caractere</w:t>
      </w:r>
    </w:p>
    <w:sdt>
      <w:sdtPr>
        <w:lock w:val="contentLocked"/>
        <w:id w:val="-535043491"/>
        <w:tag w:val="goog_rdk_21"/>
      </w:sdtPr>
      <w:sdtContent>
        <w:tbl>
          <w:tblPr>
            <w:tblStyle w:val="Table75"/>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f172a"/>
                    <w:sz w:val="24"/>
                    <w:szCs w:val="24"/>
                    <w:highlight w:val="white"/>
                  </w:rPr>
                </w:pPr>
                <w:r w:rsidDel="00000000" w:rsidR="00000000" w:rsidRPr="00000000">
                  <w:rPr>
                    <w:rtl w:val="0"/>
                  </w:rPr>
                </w:r>
              </w:p>
            </w:tc>
          </w:tr>
        </w:tbl>
      </w:sdtContent>
    </w:sdt>
    <w:p w:rsidR="00000000" w:rsidDel="00000000" w:rsidP="00000000" w:rsidRDefault="00000000" w:rsidRPr="00000000" w14:paraId="00000281">
      <w:pPr>
        <w:spacing w:after="0" w:lineRule="auto"/>
        <w:rPr>
          <w:rFonts w:ascii="Times New Roman" w:cs="Times New Roman" w:eastAsia="Times New Roman" w:hAnsi="Times New Roman"/>
          <w:b w:val="1"/>
          <w:bCs w:val="1"/>
          <w:color w:val="11181c"/>
          <w:sz w:val="26"/>
          <w:szCs w:val="26"/>
          <w:highlight w:val="white"/>
        </w:rPr>
      </w:pPr>
      <w:r w:rsidDel="00000000" w:rsidR="00000000" w:rsidRPr="00000000">
        <w:rPr>
          <w:rFonts w:ascii="Times New Roman" w:cs="Times New Roman" w:eastAsia="Times New Roman" w:hAnsi="Times New Roman"/>
          <w:b w:val="1"/>
          <w:bCs w:val="1"/>
          <w:color w:val="11181c"/>
          <w:sz w:val="26"/>
          <w:szCs w:val="26"/>
          <w:highlight w:val="white"/>
          <w:rtl w:val="0"/>
        </w:rPr>
        <w:t xml:space="preserve">Fezabilitatea opţiunii selectate</w:t>
      </w:r>
    </w:p>
    <w:p w:rsidR="00000000" w:rsidDel="00000000" w:rsidP="00000000" w:rsidRDefault="00000000" w:rsidRPr="00000000" w14:paraId="00000282">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Aspectul instituţional - max. 3500 caractere</w:t>
      </w:r>
    </w:p>
    <w:sdt>
      <w:sdtPr>
        <w:lock w:val="contentLocked"/>
        <w:id w:val="-458728196"/>
        <w:tag w:val="goog_rdk_22"/>
      </w:sdtPr>
      <w:sdtContent>
        <w:tbl>
          <w:tblPr>
            <w:tblStyle w:val="Table76"/>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f172a"/>
                    <w:sz w:val="24"/>
                    <w:szCs w:val="24"/>
                    <w:highlight w:val="white"/>
                  </w:rPr>
                </w:pPr>
                <w:r w:rsidDel="00000000" w:rsidR="00000000" w:rsidRPr="00000000">
                  <w:rPr>
                    <w:rtl w:val="0"/>
                  </w:rPr>
                </w:r>
              </w:p>
            </w:tc>
          </w:tr>
        </w:tbl>
      </w:sdtContent>
    </w:sdt>
    <w:p w:rsidR="00000000" w:rsidDel="00000000" w:rsidP="00000000" w:rsidRDefault="00000000" w:rsidRPr="00000000" w14:paraId="00000284">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tl w:val="0"/>
        </w:rPr>
      </w:r>
    </w:p>
    <w:p w:rsidR="00000000" w:rsidDel="00000000" w:rsidP="00000000" w:rsidRDefault="00000000" w:rsidRPr="00000000" w14:paraId="00000285">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Referință - max. 3500 caractere</w:t>
      </w:r>
    </w:p>
    <w:sdt>
      <w:sdtPr>
        <w:lock w:val="contentLocked"/>
        <w:id w:val="-1255774954"/>
        <w:tag w:val="goog_rdk_23"/>
      </w:sdtPr>
      <w:sdtContent>
        <w:tbl>
          <w:tblPr>
            <w:tblStyle w:val="Table77"/>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f172a"/>
                    <w:sz w:val="24"/>
                    <w:szCs w:val="24"/>
                    <w:highlight w:val="white"/>
                  </w:rPr>
                </w:pPr>
                <w:r w:rsidDel="00000000" w:rsidR="00000000" w:rsidRPr="00000000">
                  <w:rPr>
                    <w:rtl w:val="0"/>
                  </w:rPr>
                </w:r>
              </w:p>
            </w:tc>
          </w:tr>
        </w:tbl>
      </w:sdtContent>
    </w:sdt>
    <w:p w:rsidR="00000000" w:rsidDel="00000000" w:rsidP="00000000" w:rsidRDefault="00000000" w:rsidRPr="00000000" w14:paraId="00000287">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tl w:val="0"/>
        </w:rPr>
      </w:r>
    </w:p>
    <w:p w:rsidR="00000000" w:rsidDel="00000000" w:rsidP="00000000" w:rsidRDefault="00000000" w:rsidRPr="00000000" w14:paraId="00000288">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Aspecte de mediu şi aspecte privind atenuarea schimbărilor climatice (emisii de gaze cu efect de seră) şi adaptarea la acestea (dacă este cazul) - max. 3500 caractere</w:t>
      </w:r>
    </w:p>
    <w:sdt>
      <w:sdtPr>
        <w:lock w:val="contentLocked"/>
        <w:id w:val="816338407"/>
        <w:tag w:val="goog_rdk_24"/>
      </w:sdtPr>
      <w:sdtContent>
        <w:tbl>
          <w:tblPr>
            <w:tblStyle w:val="Table78"/>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f172a"/>
                    <w:sz w:val="24"/>
                    <w:szCs w:val="24"/>
                    <w:highlight w:val="white"/>
                  </w:rPr>
                </w:pPr>
                <w:r w:rsidDel="00000000" w:rsidR="00000000" w:rsidRPr="00000000">
                  <w:rPr>
                    <w:rtl w:val="0"/>
                  </w:rPr>
                </w:r>
              </w:p>
            </w:tc>
          </w:tr>
        </w:tbl>
      </w:sdtContent>
    </w:sdt>
    <w:p w:rsidR="00000000" w:rsidDel="00000000" w:rsidP="00000000" w:rsidRDefault="00000000" w:rsidRPr="00000000" w14:paraId="0000028A">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tl w:val="0"/>
        </w:rPr>
      </w:r>
    </w:p>
    <w:p w:rsidR="00000000" w:rsidDel="00000000" w:rsidP="00000000" w:rsidRDefault="00000000" w:rsidRPr="00000000" w14:paraId="0000028B">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Referință - max. 3500 caractere</w:t>
      </w:r>
    </w:p>
    <w:sdt>
      <w:sdtPr>
        <w:lock w:val="contentLocked"/>
        <w:id w:val="2051636237"/>
        <w:tag w:val="goog_rdk_25"/>
      </w:sdtPr>
      <w:sdtContent>
        <w:tbl>
          <w:tblPr>
            <w:tblStyle w:val="Table79"/>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f172a"/>
                    <w:sz w:val="24"/>
                    <w:szCs w:val="24"/>
                    <w:highlight w:val="white"/>
                  </w:rPr>
                </w:pPr>
                <w:r w:rsidDel="00000000" w:rsidR="00000000" w:rsidRPr="00000000">
                  <w:rPr>
                    <w:rtl w:val="0"/>
                  </w:rPr>
                </w:r>
              </w:p>
            </w:tc>
          </w:tr>
        </w:tbl>
      </w:sdtContent>
    </w:sdt>
    <w:p w:rsidR="00000000" w:rsidDel="00000000" w:rsidP="00000000" w:rsidRDefault="00000000" w:rsidRPr="00000000" w14:paraId="0000028D">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tl w:val="0"/>
        </w:rPr>
      </w:r>
    </w:p>
    <w:p w:rsidR="00000000" w:rsidDel="00000000" w:rsidP="00000000" w:rsidRDefault="00000000" w:rsidRPr="00000000" w14:paraId="0000028E">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Alte aspecte - max. 3500 caractere</w:t>
      </w:r>
    </w:p>
    <w:sdt>
      <w:sdtPr>
        <w:lock w:val="contentLocked"/>
        <w:id w:val="-1864727688"/>
        <w:tag w:val="goog_rdk_26"/>
      </w:sdtPr>
      <w:sdtContent>
        <w:tbl>
          <w:tblPr>
            <w:tblStyle w:val="Table80"/>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f172a"/>
                    <w:sz w:val="24"/>
                    <w:szCs w:val="24"/>
                    <w:highlight w:val="white"/>
                  </w:rPr>
                </w:pPr>
                <w:r w:rsidDel="00000000" w:rsidR="00000000" w:rsidRPr="00000000">
                  <w:rPr>
                    <w:rtl w:val="0"/>
                  </w:rPr>
                </w:r>
              </w:p>
            </w:tc>
          </w:tr>
        </w:tbl>
      </w:sdtContent>
    </w:sdt>
    <w:p w:rsidR="00000000" w:rsidDel="00000000" w:rsidP="00000000" w:rsidRDefault="00000000" w:rsidRPr="00000000" w14:paraId="00000290">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tl w:val="0"/>
        </w:rPr>
      </w:r>
    </w:p>
    <w:p w:rsidR="00000000" w:rsidDel="00000000" w:rsidP="00000000" w:rsidRDefault="00000000" w:rsidRPr="00000000" w14:paraId="00000291">
      <w:pPr>
        <w:spacing w:after="0" w:lineRule="auto"/>
        <w:rPr>
          <w:rFonts w:ascii="Times New Roman" w:cs="Times New Roman" w:eastAsia="Times New Roman" w:hAnsi="Times New Roman"/>
          <w:b w:val="1"/>
          <w:bCs w:val="1"/>
          <w:color w:val="0f172a"/>
          <w:sz w:val="24"/>
          <w:szCs w:val="24"/>
          <w:highlight w:val="white"/>
        </w:rPr>
      </w:pPr>
      <w:r w:rsidDel="00000000" w:rsidR="00000000" w:rsidRPr="00000000">
        <w:rPr>
          <w:rFonts w:ascii="Times New Roman" w:cs="Times New Roman" w:eastAsia="Times New Roman" w:hAnsi="Times New Roman"/>
          <w:b w:val="1"/>
          <w:bCs w:val="1"/>
          <w:color w:val="0f172a"/>
          <w:sz w:val="24"/>
          <w:szCs w:val="24"/>
          <w:highlight w:val="white"/>
          <w:rtl w:val="0"/>
        </w:rPr>
        <w:t xml:space="preserve">Referință - max. 3500 caractere</w:t>
      </w:r>
    </w:p>
    <w:sdt>
      <w:sdtPr>
        <w:lock w:val="contentLocked"/>
        <w:id w:val="239136979"/>
        <w:tag w:val="goog_rdk_27"/>
      </w:sdtPr>
      <w:sdtContent>
        <w:tbl>
          <w:tblPr>
            <w:tblStyle w:val="Table81"/>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f172a"/>
                    <w:sz w:val="24"/>
                    <w:szCs w:val="24"/>
                    <w:highlight w:val="white"/>
                  </w:rPr>
                </w:pPr>
                <w:r w:rsidDel="00000000" w:rsidR="00000000" w:rsidRPr="00000000">
                  <w:rPr>
                    <w:rtl w:val="0"/>
                  </w:rPr>
                </w:r>
              </w:p>
            </w:tc>
          </w:tr>
        </w:tbl>
      </w:sdtContent>
    </w:sdt>
    <w:p w:rsidR="00000000" w:rsidDel="00000000" w:rsidP="00000000" w:rsidRDefault="00000000" w:rsidRPr="00000000" w14:paraId="00000293">
      <w:pPr>
        <w:spacing w:after="0" w:lineRule="auto"/>
        <w:rPr>
          <w:rFonts w:ascii="Times New Roman" w:cs="Times New Roman" w:eastAsia="Times New Roman" w:hAnsi="Times New Roman"/>
          <w:b w:val="1"/>
          <w:bCs w:val="1"/>
          <w:color w:val="0f172a"/>
          <w:sz w:val="24"/>
          <w:szCs w:val="24"/>
          <w:highlight w:val="white"/>
        </w:rPr>
        <w:sectPr>
          <w:headerReference r:id="rId8" w:type="default"/>
          <w:headerReference r:id="rId9" w:type="first"/>
          <w:footerReference r:id="rId10" w:type="default"/>
          <w:footerReference r:id="rId11" w:type="first"/>
          <w:pgSz w:h="16838" w:w="11906" w:orient="portrait"/>
          <w:pgMar w:bottom="709" w:top="1249" w:left="1417" w:right="1133" w:header="113" w:footer="14"/>
          <w:pgNumType w:start="1"/>
          <w:titlePg w:val="1"/>
        </w:sectPr>
      </w:pPr>
      <w:r w:rsidDel="00000000" w:rsidR="00000000" w:rsidRPr="00000000">
        <w:rPr>
          <w:rtl w:val="0"/>
        </w:rPr>
      </w:r>
    </w:p>
    <w:p w:rsidR="00000000" w:rsidDel="00000000" w:rsidP="00000000" w:rsidRDefault="00000000" w:rsidRPr="00000000" w14:paraId="00000294">
      <w:pPr>
        <w:pStyle w:val="Heading1"/>
        <w:rPr>
          <w:rFonts w:ascii="Times New Roman" w:cs="Times New Roman" w:eastAsia="Times New Roman" w:hAnsi="Times New Roman"/>
          <w:color w:val="000000"/>
        </w:rPr>
      </w:pPr>
      <w:bookmarkStart w:colFirst="0" w:colLast="0" w:name="_heading=h.z337ya" w:id="20"/>
      <w:bookmarkEnd w:id="20"/>
      <w:r w:rsidDel="00000000" w:rsidR="00000000" w:rsidRPr="00000000">
        <w:rPr>
          <w:rFonts w:ascii="Times New Roman" w:cs="Times New Roman" w:eastAsia="Times New Roman" w:hAnsi="Times New Roman"/>
          <w:color w:val="000000"/>
          <w:rtl w:val="0"/>
        </w:rPr>
        <w:t xml:space="preserve">16. Indicatori prestabiliți</w:t>
      </w:r>
    </w:p>
    <w:p w:rsidR="00000000" w:rsidDel="00000000" w:rsidP="00000000" w:rsidRDefault="00000000" w:rsidRPr="00000000" w14:paraId="0000029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pentru fiecare componentă.Vă rugăm să indicați fiecare indicator asumat în Capitolul 7. Rezultate așteptate, respectiv să descrieți modul de atingere a fiecărui indicator asumat în Capitolul 21. Activități previzionate. </w:t>
      </w:r>
      <w:r w:rsidDel="00000000" w:rsidR="00000000" w:rsidRPr="00000000">
        <w:rPr>
          <w:rtl w:val="0"/>
        </w:rPr>
      </w:r>
    </w:p>
    <w:p w:rsidR="00000000" w:rsidDel="00000000" w:rsidP="00000000" w:rsidRDefault="00000000" w:rsidRPr="00000000" w14:paraId="0000029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tl w:val="0"/>
        </w:rPr>
      </w:r>
    </w:p>
    <w:sdt>
      <w:sdtPr>
        <w:lock w:val="contentLocked"/>
        <w:id w:val="-1657670586"/>
        <w:tag w:val="goog_rdk_83"/>
      </w:sdtPr>
      <w:sdtContent>
        <w:tbl>
          <w:tblPr>
            <w:tblStyle w:val="Table82"/>
            <w:tblW w:w="133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50"/>
            <w:gridCol w:w="1920"/>
            <w:gridCol w:w="3720"/>
            <w:gridCol w:w="1455"/>
            <w:gridCol w:w="1350"/>
            <w:tblGridChange w:id="0">
              <w:tblGrid>
                <w:gridCol w:w="4950"/>
                <w:gridCol w:w="1920"/>
                <w:gridCol w:w="3720"/>
                <w:gridCol w:w="1455"/>
                <w:gridCol w:w="1350"/>
              </w:tblGrid>
            </w:tblGridChange>
          </w:tblGrid>
          <w:tr>
            <w:trPr>
              <w:cantSplit w:val="0"/>
              <w:trHeight w:val="840" w:hRule="atLeast"/>
              <w:tblHeader w:val="0"/>
            </w:trPr>
            <w:sdt>
              <w:sdtPr>
                <w:lock w:val="contentLocked"/>
                <w:id w:val="857535293"/>
                <w:tag w:val="goog_rdk_28"/>
              </w:sdtPr>
              <w:sdtContent>
                <w:tc>
                  <w:tcPr>
                    <w:tcBorders>
                      <w:top w:color="000000" w:space="0" w:sz="6" w:val="single"/>
                      <w:left w:color="000000"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9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Intervenții SDL Sfântu Gheorghe</w:t>
                    </w:r>
                    <w:r w:rsidDel="00000000" w:rsidR="00000000" w:rsidRPr="00000000">
                      <w:rPr>
                        <w:rtl w:val="0"/>
                      </w:rPr>
                    </w:r>
                  </w:p>
                </w:tc>
              </w:sdtContent>
            </w:sdt>
            <w:sdt>
              <w:sdtPr>
                <w:lock w:val="contentLocked"/>
                <w:id w:val="-284917550"/>
                <w:tag w:val="goog_rdk_29"/>
              </w:sdtPr>
              <w:sdtContent>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9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Obiectiv specific / Acțiune PIDS</w:t>
                    </w:r>
                    <w:r w:rsidDel="00000000" w:rsidR="00000000" w:rsidRPr="00000000">
                      <w:rPr>
                        <w:rtl w:val="0"/>
                      </w:rPr>
                    </w:r>
                  </w:p>
                </w:tc>
              </w:sdtContent>
            </w:sdt>
            <w:sdt>
              <w:sdtPr>
                <w:lock w:val="contentLocked"/>
                <w:id w:val="1384157037"/>
                <w:tag w:val="goog_rdk_30"/>
              </w:sdtPr>
              <w:sdtContent>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9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Cod indicator</w:t>
                    </w:r>
                    <w:r w:rsidDel="00000000" w:rsidR="00000000" w:rsidRPr="00000000">
                      <w:rPr>
                        <w:rtl w:val="0"/>
                      </w:rPr>
                    </w:r>
                  </w:p>
                </w:tc>
              </w:sdtContent>
            </w:sdt>
            <w:sdt>
              <w:sdtPr>
                <w:lock w:val="contentLocked"/>
                <w:id w:val="-791177821"/>
                <w:tag w:val="goog_rdk_31"/>
              </w:sdtPr>
              <w:sdtContent>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9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Valoare minimă obligatorie</w:t>
                    </w:r>
                    <w:r w:rsidDel="00000000" w:rsidR="00000000" w:rsidRPr="00000000">
                      <w:rPr>
                        <w:rtl w:val="0"/>
                      </w:rPr>
                    </w:r>
                  </w:p>
                </w:tc>
              </w:sdtContent>
            </w:sdt>
            <w:sdt>
              <w:sdtPr>
                <w:lock w:val="contentLocked"/>
                <w:id w:val="326681506"/>
                <w:tag w:val="goog_rdk_32"/>
              </w:sdtPr>
              <w:sdtContent>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9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Valoare asumată</w:t>
                    </w:r>
                    <w:r w:rsidDel="00000000" w:rsidR="00000000" w:rsidRPr="00000000">
                      <w:rPr>
                        <w:rtl w:val="0"/>
                      </w:rPr>
                    </w:r>
                  </w:p>
                </w:tc>
              </w:sdtContent>
            </w:sdt>
          </w:tr>
          <w:tr>
            <w:trPr>
              <w:cantSplit w:val="0"/>
              <w:trHeight w:val="315" w:hRule="atLeast"/>
              <w:tblHeader w:val="0"/>
            </w:trPr>
            <w:sdt>
              <w:sdtPr>
                <w:lock w:val="contentLocked"/>
                <w:id w:val="-272314422"/>
                <w:tag w:val="goog_rdk_33"/>
              </w:sdtPr>
              <w:sdtContent>
                <w:tc>
                  <w:tcPr>
                    <w:vMerge w:val="restart"/>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9C">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I2. Intervenție FSE+ Servicii de acompaniere în vederea integrării persoanelor beneficiare de servicii de locuire în a se integra în comunitatea locatarilor, reglementări acte, acces la servicii medicale, educaționale și sociale.</w:t>
                    </w:r>
                  </w:p>
                </w:tc>
              </w:sdtContent>
            </w:sdt>
            <w:sdt>
              <w:sdtPr>
                <w:lock w:val="contentLocked"/>
                <w:id w:val="610667108"/>
                <w:tag w:val="goog_rdk_34"/>
              </w:sdtPr>
              <w:sdtContent>
                <w:tc>
                  <w:tcPr>
                    <w:vMerge w:val="restart"/>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9D">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ESO4.11.</w:t>
                    </w:r>
                  </w:p>
                  <w:p w:rsidR="00000000" w:rsidDel="00000000" w:rsidP="00000000" w:rsidRDefault="00000000" w:rsidRPr="00000000" w14:paraId="0000029E">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Acțiunea 1.5 FSE+</w:t>
                    </w:r>
                  </w:p>
                </w:tc>
              </w:sdtContent>
            </w:sdt>
            <w:sdt>
              <w:sdtPr>
                <w:lock w:val="contentLocked"/>
                <w:id w:val="1334453153"/>
                <w:tag w:val="goog_rdk_35"/>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9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EECO01 - Număr total de participanți</w:t>
                    </w:r>
                  </w:p>
                </w:tc>
              </w:sdtContent>
            </w:sdt>
            <w:sdt>
              <w:sdtPr>
                <w:lock w:val="contentLocked"/>
                <w:id w:val="672648225"/>
                <w:tag w:val="goog_rdk_36"/>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w:t>
                    </w:r>
                  </w:p>
                </w:tc>
              </w:sdtContent>
            </w:sdt>
            <w:sdt>
              <w:sdtPr>
                <w:lock w:val="contentLocked"/>
                <w:id w:val="-754806800"/>
                <w:tag w:val="goog_rdk_37"/>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A1">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525" w:hRule="atLeast"/>
              <w:tblHeader w:val="0"/>
            </w:trPr>
            <w:sdt>
              <w:sdtPr>
                <w:lock w:val="contentLocked"/>
                <w:id w:val="-2101072309"/>
                <w:tag w:val="goog_rdk_38"/>
              </w:sdtPr>
              <w:sdtContent>
                <w:tc>
                  <w:tcPr>
                    <w:vMerge w:val="continue"/>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694595473"/>
                <w:tag w:val="goog_rdk_39"/>
              </w:sdtPr>
              <w:sdtContent>
                <w:tc>
                  <w:tcPr>
                    <w:vMerge w:val="continue"/>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658851554"/>
                <w:tag w:val="goog_rdk_40"/>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EECO01.1 - Număr total de participanți (roma)</w:t>
                    </w:r>
                  </w:p>
                </w:tc>
              </w:sdtContent>
            </w:sdt>
            <w:sdt>
              <w:sdtPr>
                <w:lock w:val="contentLocked"/>
                <w:id w:val="1166912654"/>
                <w:tag w:val="goog_rdk_41"/>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sdtContent>
            </w:sdt>
            <w:sdt>
              <w:sdtPr>
                <w:lock w:val="contentLocked"/>
                <w:id w:val="1124136994"/>
                <w:tag w:val="goog_rdk_42"/>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A6">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525" w:hRule="atLeast"/>
              <w:tblHeader w:val="0"/>
            </w:trPr>
            <w:sdt>
              <w:sdtPr>
                <w:lock w:val="contentLocked"/>
                <w:id w:val="1844205199"/>
                <w:tag w:val="goog_rdk_43"/>
              </w:sdtPr>
              <w:sdtContent>
                <w:tc>
                  <w:tcPr>
                    <w:vMerge w:val="continue"/>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794195899"/>
                <w:tag w:val="goog_rdk_44"/>
              </w:sdtPr>
              <w:sdtContent>
                <w:tc>
                  <w:tcPr>
                    <w:vMerge w:val="continue"/>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72850894"/>
                <w:tag w:val="goog_rdk_45"/>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EECO06 - Copii – persoane cu vârsta până 18 ani</w:t>
                    </w:r>
                  </w:p>
                </w:tc>
              </w:sdtContent>
            </w:sdt>
            <w:sdt>
              <w:sdtPr>
                <w:lock w:val="contentLocked"/>
                <w:id w:val="-250624273"/>
                <w:tag w:val="goog_rdk_46"/>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fără valoare minimă (=EECO01-6S31)</w:t>
                    </w:r>
                  </w:p>
                </w:tc>
              </w:sdtContent>
            </w:sdt>
            <w:sdt>
              <w:sdtPr>
                <w:lock w:val="contentLocked"/>
                <w:id w:val="-537783411"/>
                <w:tag w:val="goog_rdk_47"/>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AB">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750" w:hRule="atLeast"/>
              <w:tblHeader w:val="0"/>
            </w:trPr>
            <w:sdt>
              <w:sdtPr>
                <w:lock w:val="contentLocked"/>
                <w:id w:val="-49390241"/>
                <w:tag w:val="goog_rdk_48"/>
              </w:sdtPr>
              <w:sdtContent>
                <w:tc>
                  <w:tcPr>
                    <w:vMerge w:val="continue"/>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784934247"/>
                <w:tag w:val="goog_rdk_49"/>
              </w:sdtPr>
              <w:sdtContent>
                <w:tc>
                  <w:tcPr>
                    <w:vMerge w:val="continue"/>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1894413028"/>
                <w:tag w:val="goog_rdk_50"/>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EECO06.1 - Copii – persoane cu vârsta până 18 ani (roma)</w:t>
                    </w:r>
                  </w:p>
                </w:tc>
              </w:sdtContent>
            </w:sdt>
            <w:sdt>
              <w:sdtPr>
                <w:lock w:val="contentLocked"/>
                <w:id w:val="702784234"/>
                <w:tag w:val="goog_rdk_51"/>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A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fără valoare minimă (=EECO01.1-6S31.1)</w:t>
                    </w:r>
                  </w:p>
                </w:tc>
              </w:sdtContent>
            </w:sdt>
            <w:sdt>
              <w:sdtPr>
                <w:lock w:val="contentLocked"/>
                <w:id w:val="1478156706"/>
                <w:tag w:val="goog_rdk_52"/>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B0">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750" w:hRule="atLeast"/>
              <w:tblHeader w:val="0"/>
            </w:trPr>
            <w:sdt>
              <w:sdtPr>
                <w:lock w:val="contentLocked"/>
                <w:id w:val="-1600792054"/>
                <w:tag w:val="goog_rdk_53"/>
              </w:sdtPr>
              <w:sdtContent>
                <w:tc>
                  <w:tcPr>
                    <w:vMerge w:val="continue"/>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969764569"/>
                <w:tag w:val="goog_rdk_54"/>
              </w:sdtPr>
              <w:sdtContent>
                <w:tc>
                  <w:tcPr>
                    <w:vMerge w:val="continue"/>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234457402"/>
                <w:tag w:val="goog_rdk_55"/>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6S31 - Vârstnici vulnerabili din comunitățile marginalizate</w:t>
                    </w:r>
                  </w:p>
                </w:tc>
              </w:sdtContent>
            </w:sdt>
            <w:sdt>
              <w:sdtPr>
                <w:lock w:val="contentLocked"/>
                <w:id w:val="1302258982"/>
                <w:tag w:val="goog_rdk_56"/>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fără valoare minimă (=EECO01-EECO06)</w:t>
                    </w:r>
                  </w:p>
                </w:tc>
              </w:sdtContent>
            </w:sdt>
            <w:sdt>
              <w:sdtPr>
                <w:lock w:val="contentLocked"/>
                <w:id w:val="-1209369808"/>
                <w:tag w:val="goog_rdk_57"/>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B5">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750" w:hRule="atLeast"/>
              <w:tblHeader w:val="0"/>
            </w:trPr>
            <w:sdt>
              <w:sdtPr>
                <w:lock w:val="contentLocked"/>
                <w:id w:val="-778847087"/>
                <w:tag w:val="goog_rdk_58"/>
              </w:sdtPr>
              <w:sdtContent>
                <w:tc>
                  <w:tcPr>
                    <w:vMerge w:val="continue"/>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565755314"/>
                <w:tag w:val="goog_rdk_59"/>
              </w:sdtPr>
              <w:sdtContent>
                <w:tc>
                  <w:tcPr>
                    <w:vMerge w:val="continue"/>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1085115362"/>
                <w:tag w:val="goog_rdk_60"/>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6S31.1 - Vârstnici vulnerabili din comunitățile marginalizate (roma)</w:t>
                    </w:r>
                  </w:p>
                </w:tc>
              </w:sdtContent>
            </w:sdt>
            <w:sdt>
              <w:sdtPr>
                <w:lock w:val="contentLocked"/>
                <w:id w:val="1023212346"/>
                <w:tag w:val="goog_rdk_61"/>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fără valoare minimă (=EECO01.1-EECO06.1)</w:t>
                    </w:r>
                  </w:p>
                </w:tc>
              </w:sdtContent>
            </w:sdt>
            <w:sdt>
              <w:sdtPr>
                <w:lock w:val="contentLocked"/>
                <w:id w:val="-1355972856"/>
                <w:tag w:val="goog_rdk_62"/>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BA">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750" w:hRule="atLeast"/>
              <w:tblHeader w:val="0"/>
            </w:trPr>
            <w:sdt>
              <w:sdtPr>
                <w:lock w:val="contentLocked"/>
                <w:id w:val="1591505780"/>
                <w:tag w:val="goog_rdk_63"/>
              </w:sdtPr>
              <w:sdtContent>
                <w:tc>
                  <w:tcPr>
                    <w:vMerge w:val="continue"/>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1778211855"/>
                <w:tag w:val="goog_rdk_64"/>
              </w:sdtPr>
              <w:sdtContent>
                <w:tc>
                  <w:tcPr>
                    <w:vMerge w:val="continue"/>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1009871"/>
                <w:tag w:val="goog_rdk_65"/>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EECO18 - Număr de administrații publice sau servicii publice care beneficiază de sprijin</w:t>
                    </w:r>
                  </w:p>
                </w:tc>
              </w:sdtContent>
            </w:sdt>
            <w:sdt>
              <w:sdtPr>
                <w:lock w:val="contentLocked"/>
                <w:id w:val="1807891419"/>
                <w:tag w:val="goog_rdk_66"/>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B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sdtContent>
            </w:sdt>
            <w:sdt>
              <w:sdtPr>
                <w:lock w:val="contentLocked"/>
                <w:id w:val="-1428125466"/>
                <w:tag w:val="goog_rdk_67"/>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BF">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525" w:hRule="atLeast"/>
              <w:tblHeader w:val="0"/>
            </w:trPr>
            <w:sdt>
              <w:sdtPr>
                <w:lock w:val="contentLocked"/>
                <w:id w:val="-97542435"/>
                <w:tag w:val="goog_rdk_68"/>
              </w:sdtPr>
              <w:sdtContent>
                <w:tc>
                  <w:tcPr>
                    <w:vMerge w:val="continue"/>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896170043"/>
                <w:tag w:val="goog_rdk_69"/>
              </w:sdtPr>
              <w:sdtContent>
                <w:tc>
                  <w:tcPr>
                    <w:vMerge w:val="continue"/>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1307161332"/>
                <w:tag w:val="goog_rdk_70"/>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6S1 - Copii a căror situație s-a ameliorat la ieșirea din operațiune</w:t>
                    </w:r>
                  </w:p>
                </w:tc>
              </w:sdtContent>
            </w:sdt>
            <w:sdt>
              <w:sdtPr>
                <w:lock w:val="contentLocked"/>
                <w:id w:val="1461327508"/>
                <w:tag w:val="goog_rdk_71"/>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3">
                    <w:pPr>
                      <w:spacing w:after="0" w:line="259"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min. 62% din valoarea EECO06</w:t>
                    </w:r>
                  </w:p>
                </w:tc>
              </w:sdtContent>
            </w:sdt>
            <w:sdt>
              <w:sdtPr>
                <w:lock w:val="contentLocked"/>
                <w:id w:val="-968942952"/>
                <w:tag w:val="goog_rdk_72"/>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C4">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750" w:hRule="atLeast"/>
              <w:tblHeader w:val="0"/>
            </w:trPr>
            <w:sdt>
              <w:sdtPr>
                <w:lock w:val="contentLocked"/>
                <w:id w:val="1358540790"/>
                <w:tag w:val="goog_rdk_73"/>
              </w:sdtPr>
              <w:sdtContent>
                <w:tc>
                  <w:tcPr>
                    <w:vMerge w:val="continue"/>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527667738"/>
                <w:tag w:val="goog_rdk_74"/>
              </w:sdtPr>
              <w:sdtContent>
                <w:tc>
                  <w:tcPr>
                    <w:vMerge w:val="continue"/>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39821941"/>
                <w:tag w:val="goog_rdk_75"/>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6S2 - Vârstnici vulnerabili din comunitățile marginalizate cu condiții de viață îmbunătățite</w:t>
                    </w:r>
                  </w:p>
                </w:tc>
              </w:sdtContent>
            </w:sdt>
            <w:sdt>
              <w:sdtPr>
                <w:lock w:val="contentLocked"/>
                <w:id w:val="-988743482"/>
                <w:tag w:val="goog_rdk_76"/>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8">
                    <w:pPr>
                      <w:spacing w:after="0" w:line="259"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min. 71% din valoarea 6S31</w:t>
                    </w:r>
                  </w:p>
                </w:tc>
              </w:sdtContent>
            </w:sdt>
            <w:sdt>
              <w:sdtPr>
                <w:lock w:val="contentLocked"/>
                <w:id w:val="-1059961715"/>
                <w:tag w:val="goog_rdk_77"/>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C9">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525" w:hRule="atLeast"/>
              <w:tblHeader w:val="0"/>
            </w:trPr>
            <w:sdt>
              <w:sdtPr>
                <w:lock w:val="contentLocked"/>
                <w:id w:val="1105105360"/>
                <w:tag w:val="goog_rdk_78"/>
              </w:sdtPr>
              <w:sdtContent>
                <w:tc>
                  <w:tcPr>
                    <w:vMerge w:val="continue"/>
                    <w:tcBorders>
                      <w:top w:color="cccccc" w:space="0" w:sz="6" w:val="single"/>
                      <w:left w:color="1f4e79"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538473124"/>
                <w:tag w:val="goog_rdk_79"/>
              </w:sdtPr>
              <w:sdtContent>
                <w:tc>
                  <w:tcPr>
                    <w:vMerge w:val="continue"/>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504297213"/>
                <w:tag w:val="goog_rdk_80"/>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6S3 - Persoane vulnerabile cu situația îmbunătățită la ieșirea din operațiune</w:t>
                    </w:r>
                  </w:p>
                </w:tc>
              </w:sdtContent>
            </w:sdt>
            <w:sdt>
              <w:sdtPr>
                <w:lock w:val="contentLocked"/>
                <w:id w:val="-1674752271"/>
                <w:tag w:val="goog_rdk_81"/>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2C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sdtContent>
            </w:sdt>
            <w:sdt>
              <w:sdtPr>
                <w:lock w:val="contentLocked"/>
                <w:id w:val="-1902171819"/>
                <w:tag w:val="goog_rdk_82"/>
              </w:sdtPr>
              <w:sdtContent>
                <w:tc>
                  <w:tcPr>
                    <w:tcBorders>
                      <w:top w:color="cccccc"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2CE">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525" w:hRule="atLeast"/>
              <w:tblHeader w:val="0"/>
            </w:trPr>
            <w:tc>
              <w:tcPr>
                <w:vMerge w:val="restart"/>
                <w:tcBorders>
                  <w:top w:color="cccccc" w:space="0" w:sz="6" w:val="single"/>
                  <w:left w:color="1f4e79"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CF">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I1. Intervenție FEDR Reabilitare și modernizare infrastructură de locuințe sociale</w:t>
                </w:r>
              </w:p>
            </w:tc>
            <w:tc>
              <w:tcPr>
                <w:vMerge w:val="restart"/>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0">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RSO4.3.</w:t>
                </w:r>
              </w:p>
              <w:p w:rsidR="00000000" w:rsidDel="00000000" w:rsidP="00000000" w:rsidRDefault="00000000" w:rsidRPr="00000000" w14:paraId="000002D1">
                <w:pPr>
                  <w:spacing w:after="0" w:line="276"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Acțiunea 1.2 FEDR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2">
                <w:pPr>
                  <w:spacing w:after="0" w:line="259"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RCO65 - Capacitatea locuințelor sociale noi sau modernizate</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2D4">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5" w:hRule="atLeast"/>
              <w:tblHeader w:val="0"/>
            </w:trPr>
            <w:tc>
              <w:tcPr>
                <w:vMerge w:val="continue"/>
                <w:tcBorders>
                  <w:top w:color="cccccc" w:space="0" w:sz="6" w:val="single"/>
                  <w:left w:color="1f4e79"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7">
                <w:pPr>
                  <w:spacing w:after="0" w:line="259"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RCO74 - Populația vizată de proiecte derulate în cadrul strategiilor de dezvoltare teritorială integrată</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2D9">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5" w:hRule="atLeast"/>
              <w:tblHeader w:val="0"/>
            </w:trPr>
            <w:tc>
              <w:tcPr>
                <w:vMerge w:val="continue"/>
                <w:tcBorders>
                  <w:top w:color="cccccc" w:space="0" w:sz="6" w:val="single"/>
                  <w:left w:color="1f4e79"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C">
                <w:pPr>
                  <w:spacing w:after="0" w:line="259"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RCO80 - Strategii de dezvoltare locală gestionate de comunitate</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2DE">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5" w:hRule="atLeast"/>
              <w:tblHeader w:val="0"/>
            </w:trPr>
            <w:tc>
              <w:tcPr>
                <w:vMerge w:val="continue"/>
                <w:tcBorders>
                  <w:top w:color="cccccc" w:space="0" w:sz="6" w:val="single"/>
                  <w:left w:color="1f4e79"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1">
                <w:pPr>
                  <w:spacing w:after="0" w:line="259"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RCR67 - Număr anual de utilizatori ai locuințelor sociale noi sau modernizate</w:t>
                </w:r>
              </w:p>
              <w:p w:rsidR="00000000" w:rsidDel="00000000" w:rsidP="00000000" w:rsidRDefault="00000000" w:rsidRPr="00000000" w14:paraId="000002E2">
                <w:pPr>
                  <w:spacing w:after="0" w:line="259" w:lineRule="auto"/>
                  <w:jc w:val="both"/>
                  <w:rPr>
                    <w:rFonts w:ascii="Times New Roman" w:cs="Times New Roman" w:eastAsia="Times New Roman" w:hAnsi="Times New Roman"/>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2E4">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5" w:hRule="atLeast"/>
              <w:tblHeader w:val="0"/>
            </w:trPr>
            <w:tc>
              <w:tcPr>
                <w:vMerge w:val="continue"/>
                <w:tcBorders>
                  <w:top w:color="cccccc" w:space="0" w:sz="6" w:val="single"/>
                  <w:left w:color="1f4e79"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6S7 - Numărul de persoane relocate din comunități segregate în zonele convenționale</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2E9">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5" w:hRule="atLeast"/>
              <w:tblHeader w:val="0"/>
            </w:trPr>
            <w:tc>
              <w:tcPr>
                <w:vMerge w:val="restart"/>
                <w:tcBorders>
                  <w:top w:color="cccccc" w:space="0" w:sz="6" w:val="single"/>
                  <w:left w:color="1f4e79"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A">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I8 Intervenție FEDR:  Creare centru de zi pentru locatarii blocurilor sociale ZUM 2 prin conversie arhitecturală</w:t>
                </w:r>
              </w:p>
            </w:tc>
            <w:tc>
              <w:tcPr>
                <w:vMerge w:val="restart"/>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B">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RSO4.3.</w:t>
                </w:r>
              </w:p>
              <w:p w:rsidR="00000000" w:rsidDel="00000000" w:rsidP="00000000" w:rsidRDefault="00000000" w:rsidRPr="00000000" w14:paraId="000002EC">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Acțiunea 1.2 FEDR</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6S8 - Capacitatea structurilor de asistență socială noi sau modernizate (altele decât locuințele)</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E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2EF">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5" w:hRule="atLeast"/>
              <w:tblHeader w:val="0"/>
            </w:trPr>
            <w:tc>
              <w:tcPr>
                <w:vMerge w:val="continue"/>
                <w:tcBorders>
                  <w:top w:color="cccccc" w:space="0" w:sz="6" w:val="single"/>
                  <w:left w:color="1f4e79"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RCO74 - Populația vizată de proiecte derulate în cadrul strategiilor de dezvoltare teritorială integrată</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2F4">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5" w:hRule="atLeast"/>
              <w:tblHeader w:val="0"/>
            </w:trPr>
            <w:tc>
              <w:tcPr>
                <w:vMerge w:val="continue"/>
                <w:tcBorders>
                  <w:top w:color="cccccc" w:space="0" w:sz="6" w:val="single"/>
                  <w:left w:color="1f4e79"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RCO80 - Strategii de dezvoltare locală gestionate de comunitate</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2F9">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5" w:hRule="atLeast"/>
              <w:tblHeader w:val="0"/>
            </w:trPr>
            <w:tc>
              <w:tcPr>
                <w:vMerge w:val="continue"/>
                <w:tcBorders>
                  <w:top w:color="cccccc" w:space="0" w:sz="6" w:val="single"/>
                  <w:left w:color="1f4e79"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6S9 - Număr anual de utilizatori ai unităților de asistență socială noi sau modernizate</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top"/>
              </w:tcPr>
              <w:p w:rsidR="00000000" w:rsidDel="00000000" w:rsidP="00000000" w:rsidRDefault="00000000" w:rsidRPr="00000000" w14:paraId="000002F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fce5cd" w:val="clear"/>
                <w:tcMar>
                  <w:top w:w="40.0" w:type="dxa"/>
                  <w:left w:w="40.0" w:type="dxa"/>
                  <w:bottom w:w="40.0" w:type="dxa"/>
                  <w:right w:w="40.0" w:type="dxa"/>
                </w:tcMar>
                <w:vAlign w:val="bottom"/>
              </w:tcPr>
              <w:p w:rsidR="00000000" w:rsidDel="00000000" w:rsidP="00000000" w:rsidRDefault="00000000" w:rsidRPr="00000000" w14:paraId="000002FE">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bl>
      </w:sdtContent>
    </w:sdt>
    <w:p w:rsidR="00000000" w:rsidDel="00000000" w:rsidP="00000000" w:rsidRDefault="00000000" w:rsidRPr="00000000" w14:paraId="000002F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rPr>
        <w:sectPr>
          <w:type w:val="nextPage"/>
          <w:pgSz w:h="11906" w:w="16838" w:orient="landscape"/>
          <w:pgMar w:bottom="708.6614173228347" w:top="1417.3228346456694" w:left="1417.3228346456694" w:right="1133.8582677165355" w:header="113" w:footer="14"/>
        </w:sectPr>
      </w:pPr>
      <w:r w:rsidDel="00000000" w:rsidR="00000000" w:rsidRPr="00000000">
        <w:rPr>
          <w:rtl w:val="0"/>
        </w:rPr>
      </w:r>
    </w:p>
    <w:p w:rsidR="00000000" w:rsidDel="00000000" w:rsidP="00000000" w:rsidRDefault="00000000" w:rsidRPr="00000000" w14:paraId="00000300">
      <w:pPr>
        <w:pStyle w:val="Heading1"/>
        <w:spacing w:before="0" w:lineRule="auto"/>
        <w:rPr>
          <w:rFonts w:ascii="Times New Roman" w:cs="Times New Roman" w:eastAsia="Times New Roman" w:hAnsi="Times New Roman"/>
          <w:color w:val="000000"/>
        </w:rPr>
      </w:pPr>
      <w:bookmarkStart w:colFirst="0" w:colLast="0" w:name="_heading=h.3bff82xgoib2" w:id="21"/>
      <w:bookmarkEnd w:id="21"/>
      <w:r w:rsidDel="00000000" w:rsidR="00000000" w:rsidRPr="00000000">
        <w:rPr>
          <w:rFonts w:ascii="Times New Roman" w:cs="Times New Roman" w:eastAsia="Times New Roman" w:hAnsi="Times New Roman"/>
          <w:color w:val="000000"/>
          <w:rtl w:val="0"/>
        </w:rPr>
        <w:t xml:space="preserve">17. Plan de achiziții</w:t>
      </w:r>
    </w:p>
    <w:p w:rsidR="00000000" w:rsidDel="00000000" w:rsidP="00000000" w:rsidRDefault="00000000" w:rsidRPr="00000000" w14:paraId="00000301">
      <w:pPr>
        <w:spacing w:after="0" w:before="24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Solicitant</w:t>
      </w:r>
    </w:p>
    <w:p w:rsidR="00000000" w:rsidDel="00000000" w:rsidP="00000000" w:rsidRDefault="00000000" w:rsidRPr="00000000" w14:paraId="00000302">
      <w:pPr>
        <w:spacing w:after="240" w:before="0" w:line="259"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tabelul poate fi multiplicat în funcție de numărul achizițiilor propuse</w:t>
      </w:r>
    </w:p>
    <w:sdt>
      <w:sdtPr>
        <w:lock w:val="contentLocked"/>
        <w:id w:val="388644701"/>
        <w:tag w:val="goog_rdk_84"/>
      </w:sdtPr>
      <w:sdtContent>
        <w:tbl>
          <w:tblPr>
            <w:tblStyle w:val="Table8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30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Titlul achiziției</w:t>
                </w:r>
              </w:p>
            </w:tc>
            <w:tc>
              <w:tcPr/>
              <w:p w:rsidR="00000000" w:rsidDel="00000000" w:rsidP="00000000" w:rsidRDefault="00000000" w:rsidRPr="00000000" w14:paraId="00000304">
                <w:pP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Descrierea achiziției</w:t>
                </w:r>
              </w:p>
            </w:tc>
            <w:tc>
              <w:tcPr/>
              <w:p w:rsidR="00000000" w:rsidDel="00000000" w:rsidP="00000000" w:rsidRDefault="00000000" w:rsidRPr="00000000" w14:paraId="00000306">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achiziție (Furnizare/Lucrări/Servicii)</w:t>
                </w:r>
              </w:p>
            </w:tc>
            <w:tc>
              <w:tcPr/>
              <w:p w:rsidR="00000000" w:rsidDel="00000000" w:rsidP="00000000" w:rsidRDefault="00000000" w:rsidRPr="00000000" w14:paraId="00000308">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procedură</w:t>
                </w:r>
              </w:p>
            </w:tc>
            <w:tc>
              <w:tcPr/>
              <w:p w:rsidR="00000000" w:rsidDel="00000000" w:rsidP="00000000" w:rsidRDefault="00000000" w:rsidRPr="00000000" w14:paraId="0000030A">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Perioada</w:t>
                </w:r>
              </w:p>
            </w:tc>
            <w:tc>
              <w:tcPr/>
              <w:p w:rsidR="00000000" w:rsidDel="00000000" w:rsidP="00000000" w:rsidRDefault="00000000" w:rsidRPr="00000000" w14:paraId="0000030C">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Moneda (RON/EUR)</w:t>
                </w:r>
              </w:p>
            </w:tc>
            <w:tc>
              <w:tcPr/>
              <w:p w:rsidR="00000000" w:rsidDel="00000000" w:rsidP="00000000" w:rsidRDefault="00000000" w:rsidRPr="00000000" w14:paraId="0000030E">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Valoarea TVA</w:t>
                </w:r>
              </w:p>
            </w:tc>
            <w:tc>
              <w:tcPr/>
              <w:p w:rsidR="00000000" w:rsidDel="00000000" w:rsidP="00000000" w:rsidRDefault="00000000" w:rsidRPr="00000000" w14:paraId="00000310">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 estimată fără TVA</w:t>
                </w:r>
              </w:p>
            </w:tc>
            <w:tc>
              <w:tcPr/>
              <w:p w:rsidR="00000000" w:rsidDel="00000000" w:rsidP="00000000" w:rsidRDefault="00000000" w:rsidRPr="00000000" w14:paraId="00000312">
                <w:pP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13">
      <w:pPr>
        <w:spacing w:after="160" w:line="259" w:lineRule="auto"/>
        <w:rPr>
          <w:rFonts w:ascii="Times New Roman" w:cs="Times New Roman" w:eastAsia="Times New Roman" w:hAnsi="Times New Roman"/>
        </w:rPr>
      </w:pPr>
      <w:r w:rsidDel="00000000" w:rsidR="00000000" w:rsidRPr="00000000">
        <w:rPr>
          <w:rtl w:val="0"/>
        </w:rPr>
      </w:r>
    </w:p>
    <w:sdt>
      <w:sdtPr>
        <w:lock w:val="contentLocked"/>
        <w:id w:val="1843405924"/>
        <w:tag w:val="goog_rdk_85"/>
      </w:sdtPr>
      <w:sdtContent>
        <w:tbl>
          <w:tblPr>
            <w:tblStyle w:val="Table8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31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Titlul achiziției</w:t>
                </w:r>
              </w:p>
            </w:tc>
            <w:tc>
              <w:tcPr/>
              <w:p w:rsidR="00000000" w:rsidDel="00000000" w:rsidP="00000000" w:rsidRDefault="00000000" w:rsidRPr="00000000" w14:paraId="00000315">
                <w:pP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Descrierea achiziției</w:t>
                </w:r>
              </w:p>
            </w:tc>
            <w:tc>
              <w:tcPr/>
              <w:p w:rsidR="00000000" w:rsidDel="00000000" w:rsidP="00000000" w:rsidRDefault="00000000" w:rsidRPr="00000000" w14:paraId="00000317">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achiziție (Furnizare/Lucrări/Servicii)</w:t>
                </w:r>
              </w:p>
            </w:tc>
            <w:tc>
              <w:tcPr/>
              <w:p w:rsidR="00000000" w:rsidDel="00000000" w:rsidP="00000000" w:rsidRDefault="00000000" w:rsidRPr="00000000" w14:paraId="00000319">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procedură</w:t>
                </w:r>
              </w:p>
            </w:tc>
            <w:tc>
              <w:tcPr/>
              <w:p w:rsidR="00000000" w:rsidDel="00000000" w:rsidP="00000000" w:rsidRDefault="00000000" w:rsidRPr="00000000" w14:paraId="0000031B">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Perioada</w:t>
                </w:r>
              </w:p>
            </w:tc>
            <w:tc>
              <w:tcPr/>
              <w:p w:rsidR="00000000" w:rsidDel="00000000" w:rsidP="00000000" w:rsidRDefault="00000000" w:rsidRPr="00000000" w14:paraId="0000031D">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Moneda (RON/EUR)</w:t>
                </w:r>
              </w:p>
            </w:tc>
            <w:tc>
              <w:tcPr/>
              <w:p w:rsidR="00000000" w:rsidDel="00000000" w:rsidP="00000000" w:rsidRDefault="00000000" w:rsidRPr="00000000" w14:paraId="0000031F">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Valoarea TVA</w:t>
                </w:r>
              </w:p>
            </w:tc>
            <w:tc>
              <w:tcPr/>
              <w:p w:rsidR="00000000" w:rsidDel="00000000" w:rsidP="00000000" w:rsidRDefault="00000000" w:rsidRPr="00000000" w14:paraId="00000321">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 estimată fără TVA</w:t>
                </w:r>
              </w:p>
            </w:tc>
            <w:tc>
              <w:tcPr/>
              <w:p w:rsidR="00000000" w:rsidDel="00000000" w:rsidP="00000000" w:rsidRDefault="00000000" w:rsidRPr="00000000" w14:paraId="00000323">
                <w:pP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24">
      <w:pPr>
        <w:spacing w:after="160" w:line="259"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5">
      <w:pPr>
        <w:spacing w:after="0" w:line="25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Partener 1</w:t>
      </w:r>
    </w:p>
    <w:p w:rsidR="00000000" w:rsidDel="00000000" w:rsidP="00000000" w:rsidRDefault="00000000" w:rsidRPr="00000000" w14:paraId="00000326">
      <w:pPr>
        <w:spacing w:after="24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rtl w:val="0"/>
        </w:rPr>
        <w:t xml:space="preserve">tabelul poate fi multiplicat în funcție de numărul achizițiilor propuse</w:t>
      </w:r>
      <w:r w:rsidDel="00000000" w:rsidR="00000000" w:rsidRPr="00000000">
        <w:rPr>
          <w:rtl w:val="0"/>
        </w:rPr>
      </w:r>
    </w:p>
    <w:sdt>
      <w:sdtPr>
        <w:lock w:val="contentLocked"/>
        <w:id w:val="301911677"/>
        <w:tag w:val="goog_rdk_86"/>
      </w:sdtPr>
      <w:sdtContent>
        <w:tbl>
          <w:tblPr>
            <w:tblStyle w:val="Table8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32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Titlul achiziției</w:t>
                </w:r>
              </w:p>
            </w:tc>
            <w:tc>
              <w:tcPr/>
              <w:p w:rsidR="00000000" w:rsidDel="00000000" w:rsidP="00000000" w:rsidRDefault="00000000" w:rsidRPr="00000000" w14:paraId="00000328">
                <w:pP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Descrierea achiziției</w:t>
                </w:r>
              </w:p>
            </w:tc>
            <w:tc>
              <w:tcPr/>
              <w:p w:rsidR="00000000" w:rsidDel="00000000" w:rsidP="00000000" w:rsidRDefault="00000000" w:rsidRPr="00000000" w14:paraId="0000032A">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achiziție (Furnizare/Lucrări/Servicii)</w:t>
                </w:r>
              </w:p>
            </w:tc>
            <w:tc>
              <w:tcPr/>
              <w:p w:rsidR="00000000" w:rsidDel="00000000" w:rsidP="00000000" w:rsidRDefault="00000000" w:rsidRPr="00000000" w14:paraId="0000032C">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procedură</w:t>
                </w:r>
              </w:p>
            </w:tc>
            <w:tc>
              <w:tcPr/>
              <w:p w:rsidR="00000000" w:rsidDel="00000000" w:rsidP="00000000" w:rsidRDefault="00000000" w:rsidRPr="00000000" w14:paraId="0000032E">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Perioada</w:t>
                </w:r>
              </w:p>
            </w:tc>
            <w:tc>
              <w:tcPr/>
              <w:p w:rsidR="00000000" w:rsidDel="00000000" w:rsidP="00000000" w:rsidRDefault="00000000" w:rsidRPr="00000000" w14:paraId="00000330">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Moneda (RON/EUR)</w:t>
                </w:r>
              </w:p>
            </w:tc>
            <w:tc>
              <w:tcPr/>
              <w:p w:rsidR="00000000" w:rsidDel="00000000" w:rsidP="00000000" w:rsidRDefault="00000000" w:rsidRPr="00000000" w14:paraId="00000332">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Valoarea TVA</w:t>
                </w:r>
              </w:p>
            </w:tc>
            <w:tc>
              <w:tcPr/>
              <w:p w:rsidR="00000000" w:rsidDel="00000000" w:rsidP="00000000" w:rsidRDefault="00000000" w:rsidRPr="00000000" w14:paraId="00000334">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 estimată fără TVA</w:t>
                </w:r>
              </w:p>
            </w:tc>
            <w:tc>
              <w:tcPr/>
              <w:p w:rsidR="00000000" w:rsidDel="00000000" w:rsidP="00000000" w:rsidRDefault="00000000" w:rsidRPr="00000000" w14:paraId="00000336">
                <w:pP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37">
      <w:pPr>
        <w:pStyle w:val="Heading1"/>
        <w:rPr>
          <w:rFonts w:ascii="Times New Roman" w:cs="Times New Roman" w:eastAsia="Times New Roman" w:hAnsi="Times New Roman"/>
          <w:color w:val="000000"/>
        </w:rPr>
      </w:pPr>
      <w:bookmarkStart w:colFirst="0" w:colLast="0" w:name="_heading=h.3j2qqm3" w:id="22"/>
      <w:bookmarkEnd w:id="22"/>
      <w:r w:rsidDel="00000000" w:rsidR="00000000" w:rsidRPr="00000000">
        <w:rPr>
          <w:rFonts w:ascii="Times New Roman" w:cs="Times New Roman" w:eastAsia="Times New Roman" w:hAnsi="Times New Roman"/>
          <w:color w:val="000000"/>
          <w:rtl w:val="0"/>
        </w:rPr>
        <w:t xml:space="preserve">18. Resurse umane implicate</w:t>
      </w:r>
    </w:p>
    <w:p w:rsidR="00000000" w:rsidDel="00000000" w:rsidP="00000000" w:rsidRDefault="00000000" w:rsidRPr="00000000" w14:paraId="0000033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Resurse umane implicate – vă rugăm să descrieți:</w:t>
      </w:r>
      <w:r w:rsidDel="00000000" w:rsidR="00000000" w:rsidRPr="00000000">
        <w:rPr>
          <w:rtl w:val="0"/>
        </w:rPr>
      </w:r>
    </w:p>
    <w:tbl>
      <w:tblPr>
        <w:tblStyle w:val="Table86"/>
        <w:tblW w:w="935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9"/>
        <w:gridCol w:w="1559"/>
        <w:gridCol w:w="1555"/>
        <w:gridCol w:w="1555"/>
        <w:gridCol w:w="1558"/>
        <w:gridCol w:w="1568"/>
        <w:tblGridChange w:id="0">
          <w:tblGrid>
            <w:gridCol w:w="1559"/>
            <w:gridCol w:w="1559"/>
            <w:gridCol w:w="1555"/>
            <w:gridCol w:w="1555"/>
            <w:gridCol w:w="1558"/>
            <w:gridCol w:w="1568"/>
          </w:tblGrid>
        </w:tblGridChange>
      </w:tblGrid>
      <w:tr>
        <w:trPr>
          <w:cantSplit w:val="0"/>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39">
            <w:pPr>
              <w:spacing w:after="0" w:line="240" w:lineRule="auto"/>
              <w:jc w:val="both"/>
              <w:rPr>
                <w:rFonts w:ascii="Times New Roman" w:cs="Times New Roman" w:eastAsia="Times New Roman" w:hAnsi="Times New Roman"/>
                <w:color w:val="5b9bd5"/>
                <w:sz w:val="18"/>
                <w:szCs w:val="18"/>
              </w:rPr>
            </w:pPr>
            <w:r w:rsidDel="00000000" w:rsidR="00000000" w:rsidRPr="00000000">
              <w:rPr>
                <w:rtl w:val="0"/>
              </w:rPr>
            </w:r>
          </w:p>
          <w:p w:rsidR="00000000" w:rsidDel="00000000" w:rsidP="00000000" w:rsidRDefault="00000000" w:rsidRPr="00000000" w14:paraId="0000033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highlight w:val="white"/>
                <w:rtl w:val="0"/>
              </w:rPr>
              <w:t xml:space="preserve">Managerul de proiect și coordonatorii din partea partenerilor pentru activitățile acestora se norminalizeaza încă în faza de depunere a fișei de proiect, prin completarea integrala a tabelului de mai jos, inclusiv NUME PERSOANA.</w:t>
            </w:r>
            <w:r w:rsidDel="00000000" w:rsidR="00000000" w:rsidRPr="00000000">
              <w:rPr>
                <w:rtl w:val="0"/>
              </w:rPr>
            </w:r>
          </w:p>
          <w:p w:rsidR="00000000" w:rsidDel="00000000" w:rsidP="00000000" w:rsidRDefault="00000000" w:rsidRPr="00000000" w14:paraId="0000033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highlight w:val="white"/>
                <w:rtl w:val="0"/>
              </w:rPr>
              <w:t xml:space="preserve">Totodată, pentru managerul de proiect și coordonatorii din partea partenerilor se vor atașa CV-urile în format Europass, semnat de titular pe fiecare pagina, respectiv documentele care atestă informațiile furnizate în CV, </w:t>
            </w:r>
            <w:r w:rsidDel="00000000" w:rsidR="00000000" w:rsidRPr="00000000">
              <w:rPr>
                <w:rFonts w:ascii="Times New Roman" w:cs="Times New Roman" w:eastAsia="Times New Roman" w:hAnsi="Times New Roman"/>
                <w:i w:val="1"/>
                <w:iCs w:val="1"/>
                <w:sz w:val="20"/>
                <w:szCs w:val="20"/>
                <w:rtl w:val="0"/>
              </w:rPr>
              <w:t xml:space="preserve">din care să reiasă experiența profesională a expertului, precum și calificările acestuia.</w:t>
            </w:r>
            <w:r w:rsidDel="00000000" w:rsidR="00000000" w:rsidRPr="00000000">
              <w:rPr>
                <w:rtl w:val="0"/>
              </w:rPr>
            </w:r>
          </w:p>
          <w:p w:rsidR="00000000" w:rsidDel="00000000" w:rsidP="00000000" w:rsidRDefault="00000000" w:rsidRPr="00000000" w14:paraId="0000033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highlight w:val="white"/>
              </w:rPr>
            </w:pPr>
            <w:r w:rsidDel="00000000" w:rsidR="00000000" w:rsidRPr="00000000">
              <w:rPr>
                <w:rFonts w:ascii="Times New Roman" w:cs="Times New Roman" w:eastAsia="Times New Roman" w:hAnsi="Times New Roman"/>
                <w:i w:val="1"/>
                <w:iCs w:val="1"/>
                <w:highlight w:val="white"/>
                <w:rtl w:val="0"/>
              </w:rPr>
              <w:t xml:space="preserve">Pentru restul pozitiilor se vor completa următoarele informații în tabelul de mai jos: rol (poziție), atributii principale, educație solicita, experienta solicitata, partener.</w:t>
            </w:r>
          </w:p>
          <w:p w:rsidR="00000000" w:rsidDel="00000000" w:rsidP="00000000" w:rsidRDefault="00000000" w:rsidRPr="00000000" w14:paraId="0000033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highlight w:val="white"/>
              </w:rPr>
            </w:pPr>
            <w:r w:rsidDel="00000000" w:rsidR="00000000" w:rsidRPr="00000000">
              <w:rPr>
                <w:rFonts w:ascii="Times New Roman" w:cs="Times New Roman" w:eastAsia="Times New Roman" w:hAnsi="Times New Roman"/>
                <w:i w:val="1"/>
                <w:iCs w:val="1"/>
                <w:highlight w:val="white"/>
                <w:rtl w:val="0"/>
              </w:rPr>
              <w:t xml:space="preserve">Nota 1: pentru persoanele nominalizate în această etapă a proiectului, trebuie atașate toate documentele aferente persoanei respective. </w:t>
            </w:r>
          </w:p>
          <w:p w:rsidR="00000000" w:rsidDel="00000000" w:rsidP="00000000" w:rsidRDefault="00000000" w:rsidRPr="00000000" w14:paraId="0000033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highlight w:val="white"/>
              </w:rPr>
            </w:pPr>
            <w:r w:rsidDel="00000000" w:rsidR="00000000" w:rsidRPr="00000000">
              <w:rPr>
                <w:rFonts w:ascii="Times New Roman" w:cs="Times New Roman" w:eastAsia="Times New Roman" w:hAnsi="Times New Roman"/>
                <w:i w:val="1"/>
                <w:iCs w:val="1"/>
                <w:highlight w:val="white"/>
                <w:rtl w:val="0"/>
              </w:rPr>
              <w:t xml:space="preserve">Nota 2: Vă rugam să corelati pozițiile incluse în tabelul de mai jos cu bugetul proiectului (cheltuieli salariale pentru personalul implicat în implementarea proiectului), și să includeți și pozițiile aferente echipei de management (bugetate de indirecte).</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44">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rtl w:val="0"/>
              </w:rPr>
              <w:t xml:space="preserve">Funcție</w:t>
            </w: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 și co</w:t>
            </w:r>
            <w:r w:rsidDel="00000000" w:rsidR="00000000" w:rsidRPr="00000000">
              <w:rPr>
                <w:rFonts w:ascii="Times New Roman" w:cs="Times New Roman" w:eastAsia="Times New Roman" w:hAnsi="Times New Roman"/>
                <w:rtl w:val="0"/>
              </w:rPr>
              <w:t xml:space="preserve">d ocupație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45">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Atribuții principale</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46">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Educație solicitată</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47">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Experiență solicitată (inclusiv nr. de ani)</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48">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Nume persoană (după caz)</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49">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rtl w:val="0"/>
              </w:rPr>
              <w:t xml:space="preserve">Solicitant / </w:t>
            </w: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Partener</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34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4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4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4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4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4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35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4">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5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35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5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35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5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36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4">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bl>
    <w:p w:rsidR="00000000" w:rsidDel="00000000" w:rsidP="00000000" w:rsidRDefault="00000000" w:rsidRPr="00000000" w14:paraId="00000368">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0"/>
          <w:bCs w:val="0"/>
          <w:color w:val="000000"/>
          <w:sz w:val="22"/>
          <w:szCs w:val="22"/>
          <w:rtl w:val="0"/>
        </w:rPr>
        <w:t xml:space="preserve">*</w:t>
      </w:r>
      <w:r w:rsidDel="00000000" w:rsidR="00000000" w:rsidRPr="00000000">
        <w:rPr>
          <w:rFonts w:ascii="Times New Roman" w:cs="Times New Roman" w:eastAsia="Times New Roman" w:hAnsi="Times New Roman"/>
          <w:b w:val="0"/>
          <w:bCs w:val="0"/>
          <w:i w:val="1"/>
          <w:iCs w:val="1"/>
          <w:color w:val="000000"/>
          <w:sz w:val="22"/>
          <w:szCs w:val="22"/>
          <w:rtl w:val="0"/>
        </w:rPr>
        <w:t xml:space="preserve">Vă rugăm să adăugați rânduri la tabel dacă este necesar.</w:t>
      </w:r>
      <w:r w:rsidDel="00000000" w:rsidR="00000000" w:rsidRPr="00000000">
        <w:rPr>
          <w:rtl w:val="0"/>
        </w:rPr>
      </w:r>
    </w:p>
    <w:p w:rsidR="00000000" w:rsidDel="00000000" w:rsidP="00000000" w:rsidRDefault="00000000" w:rsidRPr="00000000" w14:paraId="00000369">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19. Resurse materiale implicate </w:t>
      </w:r>
    </w:p>
    <w:p w:rsidR="00000000" w:rsidDel="00000000" w:rsidP="00000000" w:rsidRDefault="00000000" w:rsidRPr="00000000" w14:paraId="0000036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Resurse materiale implicate</w:t>
      </w:r>
      <w:r w:rsidDel="00000000" w:rsidR="00000000" w:rsidRPr="00000000">
        <w:rPr>
          <w:rtl w:val="0"/>
        </w:rPr>
      </w:r>
    </w:p>
    <w:tbl>
      <w:tblPr>
        <w:tblStyle w:val="Table87"/>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46"/>
        <w:tblGridChange w:id="0">
          <w:tblGrid>
            <w:gridCol w:w="93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în mod similar pentru fiecare loc de implementare a activităților proiectului.</w:t>
            </w:r>
            <w:r w:rsidDel="00000000" w:rsidR="00000000" w:rsidRPr="00000000">
              <w:rPr>
                <w:rtl w:val="0"/>
              </w:rPr>
            </w:r>
          </w:p>
          <w:p w:rsidR="00000000" w:rsidDel="00000000" w:rsidP="00000000" w:rsidRDefault="00000000" w:rsidRPr="00000000" w14:paraId="0000036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bl>
            <w:tblPr>
              <w:tblStyle w:val="Table88"/>
              <w:tblW w:w="100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28"/>
              <w:gridCol w:w="8135"/>
              <w:tblGridChange w:id="0">
                <w:tblGrid>
                  <w:gridCol w:w="1928"/>
                  <w:gridCol w:w="81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Titlu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E">
                  <w:pPr>
                    <w:keepNext w:val="0"/>
                    <w:keepLines w:val="0"/>
                    <w:widowControl w:val="1"/>
                    <w:shd w:fill="auto" w:val="clear"/>
                    <w:spacing w:after="200" w:before="0" w:line="276" w:lineRule="auto"/>
                    <w:ind w:left="0" w:right="601" w:firstLine="0"/>
                    <w:jc w:val="left"/>
                    <w:rPr>
                      <w:rFonts w:ascii="Times New Roman" w:cs="Times New Roman" w:eastAsia="Times New Roman" w:hAnsi="Times New Roman"/>
                      <w:b w:val="1"/>
                      <w:bCs w:val="1"/>
                      <w:i w:val="1"/>
                      <w:iCs w:val="1"/>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none"/>
                      <w:shd w:fill="auto" w:val="clear"/>
                      <w:vertAlign w:val="baseline"/>
                      <w:rtl w:val="0"/>
                    </w:rPr>
                    <w:t xml:space="preserve">Sediu proiect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Pus la dispoziție 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0">
                  <w:pPr>
                    <w:keepNext w:val="0"/>
                    <w:keepLines w:val="0"/>
                    <w:widowControl w:val="1"/>
                    <w:shd w:fill="auto" w:val="clear"/>
                    <w:spacing w:after="200" w:before="0" w:line="276" w:lineRule="auto"/>
                    <w:ind w:left="0" w:right="601"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numele entității implicate în proiect care pune la dispoziție resursele materiale.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Adresa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2">
                  <w:pPr>
                    <w:keepNext w:val="0"/>
                    <w:keepLines w:val="0"/>
                    <w:widowControl w:val="1"/>
                    <w:shd w:fill="auto" w:val="clear"/>
                    <w:spacing w:after="200" w:before="0" w:line="276" w:lineRule="auto"/>
                    <w:ind w:left="0" w:right="805"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date referitoare la proveniența resurselor fie cu adresa exactă unde este localizată.</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Informații suplimentare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4">
                  <w:pPr>
                    <w:keepNext w:val="0"/>
                    <w:keepLines w:val="0"/>
                    <w:widowControl w:val="1"/>
                    <w:shd w:fill="auto" w:val="clear"/>
                    <w:spacing w:after="200" w:before="0" w:line="276" w:lineRule="auto"/>
                    <w:ind w:left="0" w:right="985"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informații suplimentare relevante referitoare la resursa materială.</w:t>
                  </w:r>
                  <w:r w:rsidDel="00000000" w:rsidR="00000000" w:rsidRPr="00000000">
                    <w:rPr>
                      <w:rtl w:val="0"/>
                    </w:rPr>
                  </w:r>
                </w:p>
                <w:p w:rsidR="00000000" w:rsidDel="00000000" w:rsidP="00000000" w:rsidRDefault="00000000" w:rsidRPr="00000000" w14:paraId="00000375">
                  <w:pPr>
                    <w:keepNext w:val="0"/>
                    <w:keepLines w:val="0"/>
                    <w:widowControl w:val="1"/>
                    <w:shd w:fill="auto" w:val="clear"/>
                    <w:spacing w:after="200" w:before="0" w:line="276" w:lineRule="auto"/>
                    <w:ind w:left="0" w:right="895"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preciza resursele materiale aferente activităților prevăzute prin proiect:</w:t>
                  </w:r>
                  <w:r w:rsidDel="00000000" w:rsidR="00000000" w:rsidRPr="00000000">
                    <w:rPr>
                      <w:rtl w:val="0"/>
                    </w:rPr>
                  </w:r>
                </w:p>
                <w:p w:rsidR="00000000" w:rsidDel="00000000" w:rsidP="00000000" w:rsidRDefault="00000000" w:rsidRPr="00000000" w14:paraId="00000376">
                  <w:pPr>
                    <w:keepNext w:val="0"/>
                    <w:keepLines w:val="0"/>
                    <w:widowControl w:val="1"/>
                    <w:numPr>
                      <w:ilvl w:val="0"/>
                      <w:numId w:val="4"/>
                    </w:numPr>
                    <w:shd w:fill="auto" w:val="clear"/>
                    <w:spacing w:after="200" w:before="0" w:line="276" w:lineRule="auto"/>
                    <w:ind w:left="720" w:right="895"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informațiile privind terenul și/sau clădirile unde urmează a se realiza investiția; </w:t>
                  </w:r>
                  <w:r w:rsidDel="00000000" w:rsidR="00000000" w:rsidRPr="00000000">
                    <w:rPr>
                      <w:rtl w:val="0"/>
                    </w:rPr>
                  </w:r>
                </w:p>
                <w:p w:rsidR="00000000" w:rsidDel="00000000" w:rsidP="00000000" w:rsidRDefault="00000000" w:rsidRPr="00000000" w14:paraId="00000377">
                  <w:pPr>
                    <w:keepNext w:val="0"/>
                    <w:keepLines w:val="0"/>
                    <w:widowControl w:val="1"/>
                    <w:numPr>
                      <w:ilvl w:val="0"/>
                      <w:numId w:val="4"/>
                    </w:numPr>
                    <w:shd w:fill="auto" w:val="clear"/>
                    <w:spacing w:after="200" w:before="0" w:line="276" w:lineRule="auto"/>
                    <w:ind w:left="720" w:right="895"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menționa care sunt construcțiile pe care se va interveni prin proiect; </w:t>
                  </w:r>
                  <w:r w:rsidDel="00000000" w:rsidR="00000000" w:rsidRPr="00000000">
                    <w:rPr>
                      <w:rtl w:val="0"/>
                    </w:rPr>
                  </w:r>
                </w:p>
                <w:p w:rsidR="00000000" w:rsidDel="00000000" w:rsidP="00000000" w:rsidRDefault="00000000" w:rsidRPr="00000000" w14:paraId="00000378">
                  <w:pPr>
                    <w:keepNext w:val="0"/>
                    <w:keepLines w:val="0"/>
                    <w:widowControl w:val="1"/>
                    <w:numPr>
                      <w:ilvl w:val="0"/>
                      <w:numId w:val="4"/>
                    </w:numPr>
                    <w:shd w:fill="auto" w:val="clear"/>
                    <w:spacing w:after="200" w:before="0" w:line="276" w:lineRule="auto"/>
                    <w:ind w:left="720" w:right="805"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dotările, echipamente IT deținute şi care urmează a fi utilizate pentru implementarea proiectului, alte tipuri de echipamente specifice domeniului de finanțare.</w:t>
                  </w:r>
                  <w:r w:rsidDel="00000000" w:rsidR="00000000" w:rsidRPr="00000000">
                    <w:rPr>
                      <w:rtl w:val="0"/>
                    </w:rPr>
                  </w:r>
                </w:p>
                <w:p w:rsidR="00000000" w:rsidDel="00000000" w:rsidP="00000000" w:rsidRDefault="00000000" w:rsidRPr="00000000" w14:paraId="00000379">
                  <w:pPr>
                    <w:keepNext w:val="0"/>
                    <w:keepLines w:val="0"/>
                    <w:widowControl w:val="1"/>
                    <w:shd w:fill="auto" w:val="clear"/>
                    <w:spacing w:after="200" w:before="0" w:line="276" w:lineRule="auto"/>
                    <w:ind w:left="0" w:right="895"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menționa care dintre echipamentele existente se vor folosi în cadrul proiectului şi pentru ce activități.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ȚARĂ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LOCALITATE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COD POSTAL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38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bl>
            <w:tblPr>
              <w:tblStyle w:val="Table89"/>
              <w:tblW w:w="100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4"/>
              <w:gridCol w:w="2215"/>
              <w:gridCol w:w="1693"/>
              <w:gridCol w:w="3461"/>
              <w:tblGridChange w:id="0">
                <w:tblGrid>
                  <w:gridCol w:w="2694"/>
                  <w:gridCol w:w="2215"/>
                  <w:gridCol w:w="1693"/>
                  <w:gridCol w:w="346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74c9be" w:val="clear"/>
                </w:tcPr>
                <w:p w:rsidR="00000000" w:rsidDel="00000000" w:rsidP="00000000" w:rsidRDefault="00000000" w:rsidRPr="00000000" w14:paraId="00000381">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Resursa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4c9be" w:val="clear"/>
                </w:tcPr>
                <w:p w:rsidR="00000000" w:rsidDel="00000000" w:rsidP="00000000" w:rsidRDefault="00000000" w:rsidRPr="00000000" w14:paraId="00000382">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Cantitate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4c9be" w:val="clear"/>
                </w:tcPr>
                <w:p w:rsidR="00000000" w:rsidDel="00000000" w:rsidP="00000000" w:rsidRDefault="00000000" w:rsidRPr="00000000" w14:paraId="00000383">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4c9be" w:val="clear"/>
                </w:tcPr>
                <w:p w:rsidR="00000000" w:rsidDel="00000000" w:rsidP="00000000" w:rsidRDefault="00000000" w:rsidRPr="00000000" w14:paraId="00000384">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Partener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preciza tipul de resursă materială  pusă la dispoziție pentru activitățile prevăzute prin proiect.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cantitatea resursei pusă la dispoziție prin proiect.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unitatea de măsură.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numele </w:t>
                  </w:r>
                  <w:r w:rsidDel="00000000" w:rsidR="00000000" w:rsidRPr="00000000">
                    <w:rPr>
                      <w:rtl w:val="0"/>
                    </w:rPr>
                  </w:r>
                </w:p>
                <w:p w:rsidR="00000000" w:rsidDel="00000000" w:rsidP="00000000" w:rsidRDefault="00000000" w:rsidRPr="00000000" w14:paraId="0000038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entității  ce va asigura </w:t>
                  </w:r>
                  <w:r w:rsidDel="00000000" w:rsidR="00000000" w:rsidRPr="00000000">
                    <w:rPr>
                      <w:rtl w:val="0"/>
                    </w:rPr>
                  </w:r>
                </w:p>
                <w:p w:rsidR="00000000" w:rsidDel="00000000" w:rsidP="00000000" w:rsidRDefault="00000000" w:rsidRPr="00000000" w14:paraId="0000038A">
                  <w:pPr>
                    <w:keepNext w:val="0"/>
                    <w:keepLines w:val="0"/>
                    <w:widowControl w:val="1"/>
                    <w:shd w:fill="auto" w:val="clear"/>
                    <w:spacing w:after="200" w:before="0" w:line="276" w:lineRule="auto"/>
                    <w:ind w:left="0" w:right="-45"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resursa. </w:t>
                  </w:r>
                  <w:r w:rsidDel="00000000" w:rsidR="00000000" w:rsidRPr="00000000">
                    <w:rPr>
                      <w:rtl w:val="0"/>
                    </w:rPr>
                  </w:r>
                </w:p>
              </w:tc>
            </w:tr>
          </w:tbl>
          <w:p w:rsidR="00000000" w:rsidDel="00000000" w:rsidP="00000000" w:rsidRDefault="00000000" w:rsidRPr="00000000" w14:paraId="0000038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38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38D">
      <w:pPr>
        <w:pStyle w:val="Heading1"/>
        <w:rPr>
          <w:rFonts w:ascii="Times New Roman" w:cs="Times New Roman" w:eastAsia="Times New Roman" w:hAnsi="Times New Roman"/>
          <w:color w:val="000000"/>
        </w:rPr>
      </w:pPr>
      <w:bookmarkStart w:colFirst="0" w:colLast="0" w:name="_heading=h.1y810tw" w:id="23"/>
      <w:bookmarkEnd w:id="23"/>
      <w:r w:rsidDel="00000000" w:rsidR="00000000" w:rsidRPr="00000000">
        <w:rPr>
          <w:rFonts w:ascii="Times New Roman" w:cs="Times New Roman" w:eastAsia="Times New Roman" w:hAnsi="Times New Roman"/>
          <w:color w:val="000000"/>
          <w:rtl w:val="0"/>
        </w:rPr>
        <w:t xml:space="preserve">20. Activități previzionate</w:t>
      </w:r>
    </w:p>
    <w:p w:rsidR="00000000" w:rsidDel="00000000" w:rsidP="00000000" w:rsidRDefault="00000000" w:rsidRPr="00000000" w14:paraId="0000038E">
      <w:pPr>
        <w:keepNext w:val="0"/>
        <w:keepLines w:val="0"/>
        <w:widowControl w:val="1"/>
        <w:shd w:fill="fbfbfb" w:val="clear"/>
        <w:spacing w:after="0" w:before="0" w:line="240" w:lineRule="auto"/>
        <w:ind w:left="0" w:right="0" w:firstLine="0"/>
        <w:jc w:val="both"/>
        <w:rPr>
          <w:rFonts w:ascii="Times New Roman" w:cs="Times New Roman" w:eastAsia="Times New Roman" w:hAnsi="Times New Roman"/>
          <w:i w:val="1"/>
          <w:iCs w:val="1"/>
          <w:highlight w:val="white"/>
          <w:u w:val="singl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enumera cu specificarea titlului și codului activității, (fără descriere detaliată) activitățile. Pentru fiecare activitate se vor enumera și se vor descrie detaliat subactivitățile ce urmează a fi derulate, în vederea obținerii rezultatelor preconizate, cu precizarea termenelor estimate. În funcție de apel, activitățile vor putea include una sau mai multe subactivități. Fiecare subactivitate va fi corelată cu obiectivul specific relevant și rezultatele, respectiv indicatorii la care contribuie. Pentru fiecare subactivitate vor fi indicați partenerii implicați în realizarea subactivității. </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Atenție: Vă rugăm să aveți în vedere că un partener se consideră ca fiind implicat într-o subactivitate în condițiile în care are sarcini concrete aferente și buget alocat pentru subactivitatea respectivă. </w:t>
      </w:r>
      <w:r w:rsidDel="00000000" w:rsidR="00000000" w:rsidRPr="00000000">
        <w:rPr>
          <w:rFonts w:ascii="Times New Roman" w:cs="Times New Roman" w:eastAsia="Times New Roman" w:hAnsi="Times New Roman"/>
          <w:i w:val="1"/>
          <w:iCs w:val="1"/>
          <w:highlight w:val="white"/>
          <w:u w:val="single"/>
          <w:rtl w:val="0"/>
        </w:rPr>
        <w:t xml:space="preserve">Pentru decontarea cheltuielilor cu managerul de proiect (salariale, pentru deplasare, cazare, diurnă), solicitantul poate introduce în această secțiune activitatea transversală aferentă managementului de proiect.</w:t>
      </w:r>
    </w:p>
    <w:p w:rsidR="00000000" w:rsidDel="00000000" w:rsidP="00000000" w:rsidRDefault="00000000" w:rsidRPr="00000000" w14:paraId="0000038F">
      <w:pPr>
        <w:keepNext w:val="0"/>
        <w:keepLines w:val="0"/>
        <w:widowControl w:val="1"/>
        <w:shd w:fill="fbfbfb" w:val="clear"/>
        <w:spacing w:after="0" w:before="0" w:line="240" w:lineRule="auto"/>
        <w:ind w:left="0" w:right="0" w:firstLine="0"/>
        <w:jc w:val="both"/>
        <w:rPr>
          <w:rFonts w:ascii="Times New Roman" w:cs="Times New Roman" w:eastAsia="Times New Roman" w:hAnsi="Times New Roman"/>
          <w:i w:val="1"/>
          <w:iCs w:val="1"/>
          <w:smallCaps w:val="0"/>
          <w:strike w:val="0"/>
          <w:sz w:val="22"/>
          <w:szCs w:val="22"/>
          <w:u w:val="single"/>
          <w:vertAlign w:val="baseline"/>
        </w:rPr>
      </w:pPr>
      <w:r w:rsidDel="00000000" w:rsidR="00000000" w:rsidRPr="00000000">
        <w:rPr>
          <w:rFonts w:ascii="Times New Roman" w:cs="Times New Roman" w:eastAsia="Times New Roman" w:hAnsi="Times New Roman"/>
          <w:i w:val="1"/>
          <w:iCs w:val="1"/>
          <w:highlight w:val="white"/>
          <w:u w:val="single"/>
          <w:rtl w:val="0"/>
        </w:rPr>
        <w:t xml:space="preserve">Pentru decontarea cheltuielilor indirecte pe bază de rată forfetară, solicitantul va introduce în această secțiune activitatea transversală aferentă decontării cheltuielilor indirecte pe bază de rată forfetară.</w:t>
      </w:r>
      <w:r w:rsidDel="00000000" w:rsidR="00000000" w:rsidRPr="00000000">
        <w:rPr>
          <w:rFonts w:ascii="Times New Roman" w:cs="Times New Roman" w:eastAsia="Times New Roman" w:hAnsi="Times New Roman"/>
          <w:i w:val="1"/>
          <w:iCs w:val="1"/>
          <w:sz w:val="21"/>
          <w:szCs w:val="21"/>
          <w:highlight w:val="white"/>
          <w:u w:val="single"/>
          <w:rtl w:val="0"/>
        </w:rPr>
        <w:t xml:space="preserve"> </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Atenție: Activitățile de management pot fi desfășurate DOAR de către membrii echipei de management, și costurile </w:t>
      </w:r>
      <w:r w:rsidDel="00000000" w:rsidR="00000000" w:rsidRPr="00000000">
        <w:rPr>
          <w:rFonts w:ascii="Times New Roman" w:cs="Times New Roman" w:eastAsia="Times New Roman" w:hAnsi="Times New Roman"/>
          <w:i w:val="1"/>
          <w:iCs w:val="1"/>
          <w:u w:val="single"/>
          <w:rtl w:val="0"/>
        </w:rPr>
        <w:t xml:space="preserve">membrilor</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 echipei de management intră în categoria de cheltuieli </w:t>
      </w:r>
      <w:r w:rsidDel="00000000" w:rsidR="00000000" w:rsidRPr="00000000">
        <w:rPr>
          <w:rFonts w:ascii="Times New Roman" w:cs="Times New Roman" w:eastAsia="Times New Roman" w:hAnsi="Times New Roman"/>
          <w:i w:val="1"/>
          <w:iCs w:val="1"/>
          <w:u w:val="single"/>
          <w:rtl w:val="0"/>
        </w:rPr>
        <w:t xml:space="preserve">DIRECTE</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 coordonatori parteneri</w:t>
      </w:r>
      <w:r w:rsidDel="00000000" w:rsidR="00000000" w:rsidRPr="00000000">
        <w:rPr>
          <w:rFonts w:ascii="Times New Roman" w:cs="Times New Roman" w:eastAsia="Times New Roman" w:hAnsi="Times New Roman"/>
          <w:i w:val="1"/>
          <w:iCs w:val="1"/>
          <w:u w:val="single"/>
          <w:rtl w:val="0"/>
        </w:rPr>
        <w:t xml:space="preserve">, responsabil financiar, responsabil achiziții, asistent manager atât la nivelul liderului, cât și la nivelul partenerilor. </w:t>
      </w:r>
      <w:r w:rsidDel="00000000" w:rsidR="00000000" w:rsidRPr="00000000">
        <w:rPr>
          <w:rtl w:val="0"/>
        </w:rPr>
      </w:r>
    </w:p>
    <w:p w:rsidR="00000000" w:rsidDel="00000000" w:rsidP="00000000" w:rsidRDefault="00000000" w:rsidRPr="00000000" w14:paraId="00000390">
      <w:pPr>
        <w:keepNext w:val="0"/>
        <w:keepLines w:val="0"/>
        <w:widowControl w:val="1"/>
        <w:shd w:fill="fbfbfb" w:val="clear"/>
        <w:spacing w:after="0" w:before="0" w:line="240" w:lineRule="auto"/>
        <w:ind w:left="0" w:right="0" w:firstLine="0"/>
        <w:jc w:val="both"/>
        <w:rPr>
          <w:rFonts w:ascii="Times New Roman" w:cs="Times New Roman" w:eastAsia="Times New Roman" w:hAnsi="Times New Roman"/>
          <w:i w:val="0"/>
          <w:iCs w:val="0"/>
          <w:smallCaps w:val="0"/>
          <w:strike w:val="0"/>
          <w:sz w:val="22"/>
          <w:szCs w:val="22"/>
          <w:u w:val="single"/>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Vă rugăm să multiplicați această secțiune în funcție de numărul de activități și subactivități. </w:t>
      </w:r>
      <w:r w:rsidDel="00000000" w:rsidR="00000000" w:rsidRPr="00000000">
        <w:rPr>
          <w:rtl w:val="0"/>
        </w:rPr>
      </w:r>
    </w:p>
    <w:p w:rsidR="00000000" w:rsidDel="00000000" w:rsidP="00000000" w:rsidRDefault="00000000" w:rsidRPr="00000000" w14:paraId="00000391">
      <w:pPr>
        <w:keepNext w:val="0"/>
        <w:keepLines w:val="0"/>
        <w:widowControl w:val="1"/>
        <w:shd w:fill="fbfbfb"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92">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Titlu și </w:t>
      </w:r>
      <w:r w:rsidDel="00000000" w:rsidR="00000000" w:rsidRPr="00000000">
        <w:rPr>
          <w:rFonts w:ascii="Times New Roman" w:cs="Times New Roman" w:eastAsia="Times New Roman" w:hAnsi="Times New Roman"/>
          <w:b w:val="1"/>
          <w:bCs w:val="1"/>
          <w:sz w:val="24"/>
          <w:szCs w:val="24"/>
          <w:rtl w:val="0"/>
        </w:rPr>
        <w:t xml:space="preserve">număr</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activitate 1:</w:t>
      </w:r>
    </w:p>
    <w:p w:rsidR="00000000" w:rsidDel="00000000" w:rsidP="00000000" w:rsidRDefault="00000000" w:rsidRPr="00000000" w14:paraId="00000393">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sdt>
      <w:sdtPr>
        <w:lock w:val="contentLocked"/>
        <w:id w:val="-1817367048"/>
        <w:tag w:val="goog_rdk_87"/>
      </w:sdtPr>
      <w:sdtContent>
        <w:tbl>
          <w:tblPr>
            <w:tblStyle w:val="Table90"/>
            <w:tblW w:w="6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3870"/>
            <w:tblGridChange w:id="0">
              <w:tblGrid>
                <w:gridCol w:w="2265"/>
                <w:gridCol w:w="3870"/>
              </w:tblGrid>
            </w:tblGridChange>
          </w:tblGrid>
          <w:tr>
            <w:trPr>
              <w:cantSplit w:val="0"/>
              <w:tblHeader w:val="0"/>
            </w:trPr>
            <w:tc>
              <w:tcPr>
                <w:shd w:fill="f2f2f2" w:val="clear"/>
              </w:tcPr>
              <w:p w:rsidR="00000000" w:rsidDel="00000000" w:rsidP="00000000" w:rsidRDefault="00000000" w:rsidRPr="00000000" w14:paraId="000003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Obiectiv specific</w:t>
                </w:r>
              </w:p>
            </w:tc>
            <w:tc>
              <w:tcPr/>
              <w:p w:rsidR="00000000" w:rsidDel="00000000" w:rsidP="00000000" w:rsidRDefault="00000000" w:rsidRPr="00000000" w14:paraId="00000395">
                <w:pPr>
                  <w:spacing w:line="259"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3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Fond UE</w:t>
                </w:r>
              </w:p>
            </w:tc>
            <w:tc>
              <w:tcPr/>
              <w:p w:rsidR="00000000" w:rsidDel="00000000" w:rsidP="00000000" w:rsidRDefault="00000000" w:rsidRPr="00000000" w14:paraId="00000397">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FSE+ // FEDR</w:t>
                </w:r>
              </w:p>
            </w:tc>
          </w:tr>
          <w:tr>
            <w:trPr>
              <w:cantSplit w:val="0"/>
              <w:tblHeader w:val="0"/>
            </w:trPr>
            <w:tc>
              <w:tcPr>
                <w:shd w:fill="f2f2f2" w:val="clear"/>
              </w:tcPr>
              <w:p w:rsidR="00000000" w:rsidDel="00000000" w:rsidP="00000000" w:rsidRDefault="00000000" w:rsidRPr="00000000" w14:paraId="000003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w:t>
                </w:r>
              </w:p>
            </w:tc>
            <w:tc>
              <w:tcPr/>
              <w:p w:rsidR="00000000" w:rsidDel="00000000" w:rsidP="00000000" w:rsidRDefault="00000000" w:rsidRPr="00000000" w14:paraId="00000399">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Precontractuală / Postcontractuală</w:t>
                </w:r>
              </w:p>
            </w:tc>
          </w:tr>
          <w:tr>
            <w:trPr>
              <w:cantSplit w:val="0"/>
              <w:tblHeader w:val="0"/>
            </w:trPr>
            <w:tc>
              <w:tcPr>
                <w:shd w:fill="f2f2f2" w:val="clear"/>
              </w:tcPr>
              <w:p w:rsidR="00000000" w:rsidDel="00000000" w:rsidP="00000000" w:rsidRDefault="00000000" w:rsidRPr="00000000" w14:paraId="000003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Activitate de baza</w:t>
                </w:r>
              </w:p>
            </w:tc>
            <w:tc>
              <w:tcPr/>
              <w:p w:rsidR="00000000" w:rsidDel="00000000" w:rsidP="00000000" w:rsidRDefault="00000000" w:rsidRPr="00000000" w14:paraId="0000039B">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 // NU</w:t>
                </w:r>
              </w:p>
            </w:tc>
          </w:tr>
        </w:tbl>
      </w:sdtContent>
    </w:sdt>
    <w:p w:rsidR="00000000" w:rsidDel="00000000" w:rsidP="00000000" w:rsidRDefault="00000000" w:rsidRPr="00000000" w14:paraId="0000039C">
      <w:pPr>
        <w:pStyle w:val="Heading1"/>
        <w:spacing w:after="120" w:before="120" w:lineRule="auto"/>
        <w:jc w:val="both"/>
        <w:rPr>
          <w:rFonts w:ascii="Times New Roman" w:cs="Times New Roman" w:eastAsia="Times New Roman" w:hAnsi="Times New Roman"/>
          <w:b w:val="0"/>
          <w:bCs w:val="0"/>
          <w:color w:val="2e74b5"/>
          <w:sz w:val="22"/>
          <w:szCs w:val="22"/>
        </w:rPr>
      </w:pPr>
      <w:bookmarkStart w:colFirst="0" w:colLast="0" w:name="_heading=h.9js1erbnz6a7" w:id="24"/>
      <w:bookmarkEnd w:id="24"/>
      <w:r w:rsidDel="00000000" w:rsidR="00000000" w:rsidRPr="00000000">
        <w:rPr>
          <w:rtl w:val="0"/>
        </w:rPr>
      </w:r>
    </w:p>
    <w:p w:rsidR="00000000" w:rsidDel="00000000" w:rsidP="00000000" w:rsidRDefault="00000000" w:rsidRPr="00000000" w14:paraId="000003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 și număr subactivitate: SA1.1: ……………………….</w:t>
      </w:r>
    </w:p>
    <w:sdt>
      <w:sdtPr>
        <w:lock w:val="contentLocked"/>
        <w:id w:val="1234730415"/>
        <w:tag w:val="goog_rdk_88"/>
      </w:sdtPr>
      <w:sdtContent>
        <w:tbl>
          <w:tblPr>
            <w:tblStyle w:val="Table91"/>
            <w:tblW w:w="9361.0" w:type="dxa"/>
            <w:jc w:val="left"/>
            <w:tblInd w:w="-10.0" w:type="dxa"/>
            <w:tblLayout w:type="fixed"/>
            <w:tblLook w:val="0000"/>
          </w:tblPr>
          <w:tblGrid>
            <w:gridCol w:w="1775"/>
            <w:gridCol w:w="1774"/>
            <w:gridCol w:w="2693"/>
            <w:gridCol w:w="3119"/>
            <w:tblGridChange w:id="0">
              <w:tblGrid>
                <w:gridCol w:w="1775"/>
                <w:gridCol w:w="1774"/>
                <w:gridCol w:w="2693"/>
                <w:gridCol w:w="3119"/>
              </w:tblGrid>
            </w:tblGridChange>
          </w:tblGrid>
          <w:tr>
            <w:trPr>
              <w:cantSplit w:val="0"/>
              <w:tblHeader w:val="0"/>
            </w:trPr>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începere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finalizare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A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Rezultate previzionate</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Parteneri implicați</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A2">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A3">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A4">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A5">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A6">
      <w:pPr>
        <w:tabs>
          <w:tab w:val="left" w:leader="none" w:pos="400"/>
        </w:tabs>
        <w:spacing w:after="120" w:before="120" w:line="240" w:lineRule="auto"/>
        <w:rPr>
          <w:rFonts w:ascii="Times New Roman" w:cs="Times New Roman" w:eastAsia="Times New Roman" w:hAnsi="Times New Roman"/>
        </w:rPr>
      </w:pPr>
      <w:r w:rsidDel="00000000" w:rsidR="00000000" w:rsidRPr="00000000">
        <w:rPr>
          <w:rtl w:val="0"/>
        </w:rPr>
      </w:r>
    </w:p>
    <w:tbl>
      <w:tblPr>
        <w:tblStyle w:val="Table92"/>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A7">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1 (Se va descrie modalitatea de implementare a subactivității.)</w:t>
            </w:r>
            <w:r w:rsidDel="00000000" w:rsidR="00000000" w:rsidRPr="00000000">
              <w:rPr>
                <w:rtl w:val="0"/>
              </w:rPr>
            </w:r>
          </w:p>
          <w:p w:rsidR="00000000" w:rsidDel="00000000" w:rsidP="00000000" w:rsidRDefault="00000000" w:rsidRPr="00000000" w14:paraId="000003A8">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A9">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AA">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1.1 este relevantă pentru OS... și contribuie la atingerea R...</w:t>
            </w:r>
            <w:r w:rsidDel="00000000" w:rsidR="00000000" w:rsidRPr="00000000">
              <w:rPr>
                <w:rtl w:val="0"/>
              </w:rPr>
            </w:r>
          </w:p>
          <w:p w:rsidR="00000000" w:rsidDel="00000000" w:rsidP="00000000" w:rsidRDefault="00000000" w:rsidRPr="00000000" w14:paraId="000003AB">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1.1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 condiții specifice </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și anume: ........</w:t>
            </w:r>
            <w:r w:rsidDel="00000000" w:rsidR="00000000" w:rsidRPr="00000000">
              <w:rPr>
                <w:rtl w:val="0"/>
              </w:rPr>
            </w:r>
          </w:p>
          <w:p w:rsidR="00000000" w:rsidDel="00000000" w:rsidP="00000000" w:rsidRDefault="00000000" w:rsidRPr="00000000" w14:paraId="000003AC">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1.1 este relevant pentru indicatori ...... și sunt implicați Partenerii ............</w:t>
            </w:r>
            <w:r w:rsidDel="00000000" w:rsidR="00000000" w:rsidRPr="00000000">
              <w:rPr>
                <w:rtl w:val="0"/>
              </w:rPr>
            </w:r>
          </w:p>
          <w:p w:rsidR="00000000" w:rsidDel="00000000" w:rsidP="00000000" w:rsidRDefault="00000000" w:rsidRPr="00000000" w14:paraId="000003AD">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3A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 și număr subactivitate: SA1.2 ………………………….</w:t>
      </w:r>
    </w:p>
    <w:sdt>
      <w:sdtPr>
        <w:lock w:val="contentLocked"/>
        <w:id w:val="620533258"/>
        <w:tag w:val="goog_rdk_89"/>
      </w:sdtPr>
      <w:sdtContent>
        <w:tbl>
          <w:tblPr>
            <w:tblStyle w:val="Table93"/>
            <w:tblW w:w="9361.0" w:type="dxa"/>
            <w:jc w:val="left"/>
            <w:tblInd w:w="-10.0" w:type="dxa"/>
            <w:tblLayout w:type="fixed"/>
            <w:tblLook w:val="0000"/>
          </w:tblPr>
          <w:tblGrid>
            <w:gridCol w:w="1775"/>
            <w:gridCol w:w="1774"/>
            <w:gridCol w:w="2693"/>
            <w:gridCol w:w="3119"/>
            <w:tblGridChange w:id="0">
              <w:tblGrid>
                <w:gridCol w:w="1775"/>
                <w:gridCol w:w="1774"/>
                <w:gridCol w:w="2693"/>
                <w:gridCol w:w="3119"/>
              </w:tblGrid>
            </w:tblGridChange>
          </w:tblGrid>
          <w:tr>
            <w:trPr>
              <w:cantSplit w:val="0"/>
              <w:tblHeader w:val="0"/>
            </w:trPr>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începere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finalizare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B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Rezultate previzionate</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Parteneri implicați</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B4">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B5">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B6">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B7">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B8">
      <w:pPr>
        <w:tabs>
          <w:tab w:val="left" w:leader="none" w:pos="400"/>
        </w:tabs>
        <w:spacing w:after="120" w:before="120" w:line="240" w:lineRule="auto"/>
        <w:rPr>
          <w:rFonts w:ascii="Times New Roman" w:cs="Times New Roman" w:eastAsia="Times New Roman" w:hAnsi="Times New Roman"/>
          <w:i w:val="1"/>
          <w:iCs w:val="1"/>
        </w:rPr>
      </w:pPr>
      <w:r w:rsidDel="00000000" w:rsidR="00000000" w:rsidRPr="00000000">
        <w:rPr>
          <w:rtl w:val="0"/>
        </w:rPr>
      </w:r>
    </w:p>
    <w:tbl>
      <w:tblPr>
        <w:tblStyle w:val="Table94"/>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B9">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1.2 (Se va descrie modalitatea de implementare a subactivității.)</w:t>
            </w:r>
            <w:r w:rsidDel="00000000" w:rsidR="00000000" w:rsidRPr="00000000">
              <w:rPr>
                <w:rtl w:val="0"/>
              </w:rPr>
            </w:r>
          </w:p>
          <w:p w:rsidR="00000000" w:rsidDel="00000000" w:rsidP="00000000" w:rsidRDefault="00000000" w:rsidRPr="00000000" w14:paraId="000003BA">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BB">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BC">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1.2 este relevantă pentru OS... și contribuie la atingerea R...</w:t>
            </w:r>
            <w:r w:rsidDel="00000000" w:rsidR="00000000" w:rsidRPr="00000000">
              <w:rPr>
                <w:rtl w:val="0"/>
              </w:rPr>
            </w:r>
          </w:p>
          <w:p w:rsidR="00000000" w:rsidDel="00000000" w:rsidP="00000000" w:rsidRDefault="00000000" w:rsidRPr="00000000" w14:paraId="000003BD">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vertAlign w:val="baseline"/>
                <w:rtl w:val="0"/>
              </w:rPr>
              <w:t xml:space="preserve">Subactivitatea 1.2 intră în categoria activităților eligibile prezentate în Ghidul solicitantului PO</w:t>
            </w:r>
            <w:r w:rsidDel="00000000" w:rsidR="00000000" w:rsidRPr="00000000">
              <w:rPr>
                <w:rFonts w:ascii="Times New Roman" w:cs="Times New Roman" w:eastAsia="Times New Roman" w:hAnsi="Times New Roman"/>
                <w:i w:val="1"/>
                <w:iCs w:val="1"/>
                <w:rtl w:val="0"/>
              </w:rPr>
              <w:t xml:space="preserve">IDS/PO1</w:t>
            </w:r>
            <w:r w:rsidDel="00000000" w:rsidR="00000000" w:rsidRPr="00000000">
              <w:rPr>
                <w:rFonts w:ascii="Times New Roman" w:cs="Times New Roman" w:eastAsia="Times New Roman" w:hAnsi="Times New Roman"/>
                <w:i w:val="1"/>
                <w:iCs w:val="1"/>
                <w:smallCaps w:val="0"/>
                <w:strike w:val="0"/>
                <w:sz w:val="22"/>
                <w:szCs w:val="22"/>
                <w:u w:val="none"/>
                <w:vertAlign w:val="baseline"/>
                <w:rtl w:val="0"/>
              </w:rPr>
              <w:t xml:space="preserve">și anume: ........</w:t>
            </w:r>
            <w:r w:rsidDel="00000000" w:rsidR="00000000" w:rsidRPr="00000000">
              <w:rPr>
                <w:rtl w:val="0"/>
              </w:rPr>
            </w:r>
          </w:p>
          <w:p w:rsidR="00000000" w:rsidDel="00000000" w:rsidP="00000000" w:rsidRDefault="00000000" w:rsidRPr="00000000" w14:paraId="000003BE">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1.2 este relevant pentru indicatori ...... și sunt implicați Partenerii ............</w:t>
            </w:r>
            <w:r w:rsidDel="00000000" w:rsidR="00000000" w:rsidRPr="00000000">
              <w:rPr>
                <w:rtl w:val="0"/>
              </w:rPr>
            </w:r>
          </w:p>
          <w:p w:rsidR="00000000" w:rsidDel="00000000" w:rsidP="00000000" w:rsidRDefault="00000000" w:rsidRPr="00000000" w14:paraId="000003BF">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3C0">
      <w:pPr>
        <w:shd w:fill="fbfbfb" w:val="clear"/>
        <w:spacing w:after="0" w:before="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3C1">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sz w:val="24"/>
          <w:szCs w:val="24"/>
          <w:rtl w:val="0"/>
        </w:rPr>
        <w:t xml:space="preserve">Titlu și număr subactivitate: SA1.N ………………………….</w:t>
      </w:r>
      <w:r w:rsidDel="00000000" w:rsidR="00000000" w:rsidRPr="00000000">
        <w:rPr>
          <w:rtl w:val="0"/>
        </w:rPr>
      </w:r>
    </w:p>
    <w:tbl>
      <w:tblPr>
        <w:tblStyle w:val="Table95"/>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C2">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1.N (Se va descrie modalitatea de implementare a subactivității.)</w:t>
            </w:r>
            <w:r w:rsidDel="00000000" w:rsidR="00000000" w:rsidRPr="00000000">
              <w:rPr>
                <w:rtl w:val="0"/>
              </w:rPr>
            </w:r>
          </w:p>
          <w:p w:rsidR="00000000" w:rsidDel="00000000" w:rsidP="00000000" w:rsidRDefault="00000000" w:rsidRPr="00000000" w14:paraId="000003C3">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C4">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C5">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1.N este relevantă pentru OS... și contribuie la atingerea R...</w:t>
            </w:r>
            <w:r w:rsidDel="00000000" w:rsidR="00000000" w:rsidRPr="00000000">
              <w:rPr>
                <w:rtl w:val="0"/>
              </w:rPr>
            </w:r>
          </w:p>
          <w:p w:rsidR="00000000" w:rsidDel="00000000" w:rsidP="00000000" w:rsidRDefault="00000000" w:rsidRPr="00000000" w14:paraId="000003C6">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vertAlign w:val="baseline"/>
                <w:rtl w:val="0"/>
              </w:rPr>
              <w:t xml:space="preserve">Subactivitatea 1.N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POIDS/PO1</w:t>
            </w:r>
            <w:r w:rsidDel="00000000" w:rsidR="00000000" w:rsidRPr="00000000">
              <w:rPr>
                <w:rFonts w:ascii="Times New Roman" w:cs="Times New Roman" w:eastAsia="Times New Roman" w:hAnsi="Times New Roman"/>
                <w:i w:val="1"/>
                <w:iCs w:val="1"/>
                <w:smallCaps w:val="0"/>
                <w:strike w:val="0"/>
                <w:sz w:val="22"/>
                <w:szCs w:val="22"/>
                <w:u w:val="none"/>
                <w:vertAlign w:val="baseline"/>
                <w:rtl w:val="0"/>
              </w:rPr>
              <w:t xml:space="preserve">și anume: ........</w:t>
            </w:r>
            <w:r w:rsidDel="00000000" w:rsidR="00000000" w:rsidRPr="00000000">
              <w:rPr>
                <w:rtl w:val="0"/>
              </w:rPr>
            </w:r>
          </w:p>
          <w:p w:rsidR="00000000" w:rsidDel="00000000" w:rsidP="00000000" w:rsidRDefault="00000000" w:rsidRPr="00000000" w14:paraId="000003C7">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1.N este relevant pentru indicatori ...... și sunt implicați Partenerii ............</w:t>
            </w:r>
            <w:r w:rsidDel="00000000" w:rsidR="00000000" w:rsidRPr="00000000">
              <w:rPr>
                <w:rtl w:val="0"/>
              </w:rPr>
            </w:r>
          </w:p>
        </w:tc>
      </w:tr>
    </w:tbl>
    <w:p w:rsidR="00000000" w:rsidDel="00000000" w:rsidP="00000000" w:rsidRDefault="00000000" w:rsidRPr="00000000" w14:paraId="000003C8">
      <w:pPr>
        <w:shd w:fill="fbfbfb" w:val="clear"/>
        <w:spacing w:after="0" w:before="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3C9">
      <w:pPr>
        <w:keepNext w:val="0"/>
        <w:keepLines w:val="0"/>
        <w:widowControl w:val="0"/>
        <w:shd w:fill="fbfbfb"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Titlu și </w:t>
      </w:r>
      <w:r w:rsidDel="00000000" w:rsidR="00000000" w:rsidRPr="00000000">
        <w:rPr>
          <w:rFonts w:ascii="Times New Roman" w:cs="Times New Roman" w:eastAsia="Times New Roman" w:hAnsi="Times New Roman"/>
          <w:b w:val="1"/>
          <w:bCs w:val="1"/>
          <w:sz w:val="24"/>
          <w:szCs w:val="24"/>
          <w:rtl w:val="0"/>
        </w:rPr>
        <w:t xml:space="preserve">număr</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activitate 2:</w:t>
      </w:r>
    </w:p>
    <w:p w:rsidR="00000000" w:rsidDel="00000000" w:rsidP="00000000" w:rsidRDefault="00000000" w:rsidRPr="00000000" w14:paraId="000003CA">
      <w:pPr>
        <w:widowControl w:val="0"/>
        <w:spacing w:after="0" w:line="240" w:lineRule="auto"/>
        <w:rPr>
          <w:rFonts w:ascii="Times New Roman" w:cs="Times New Roman" w:eastAsia="Times New Roman" w:hAnsi="Times New Roman"/>
        </w:rPr>
      </w:pPr>
      <w:r w:rsidDel="00000000" w:rsidR="00000000" w:rsidRPr="00000000">
        <w:rPr>
          <w:rtl w:val="0"/>
        </w:rPr>
      </w:r>
    </w:p>
    <w:sdt>
      <w:sdtPr>
        <w:lock w:val="contentLocked"/>
        <w:id w:val="324951485"/>
        <w:tag w:val="goog_rdk_90"/>
      </w:sdtPr>
      <w:sdtContent>
        <w:tbl>
          <w:tblPr>
            <w:tblStyle w:val="Table96"/>
            <w:tblW w:w="6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3870"/>
            <w:tblGridChange w:id="0">
              <w:tblGrid>
                <w:gridCol w:w="2265"/>
                <w:gridCol w:w="3870"/>
              </w:tblGrid>
            </w:tblGridChange>
          </w:tblGrid>
          <w:tr>
            <w:trPr>
              <w:cantSplit w:val="0"/>
              <w:tblHeader w:val="0"/>
            </w:trPr>
            <w:tc>
              <w:tcPr>
                <w:shd w:fill="f2f2f2" w:val="clear"/>
              </w:tcPr>
              <w:p w:rsidR="00000000" w:rsidDel="00000000" w:rsidP="00000000" w:rsidRDefault="00000000" w:rsidRPr="00000000" w14:paraId="000003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Obiectiv specific</w:t>
                </w:r>
              </w:p>
            </w:tc>
            <w:tc>
              <w:tcPr/>
              <w:p w:rsidR="00000000" w:rsidDel="00000000" w:rsidP="00000000" w:rsidRDefault="00000000" w:rsidRPr="00000000" w14:paraId="000003CC">
                <w:pPr>
                  <w:spacing w:line="259"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3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Fond UE</w:t>
                </w:r>
              </w:p>
            </w:tc>
            <w:tc>
              <w:tcPr/>
              <w:p w:rsidR="00000000" w:rsidDel="00000000" w:rsidP="00000000" w:rsidRDefault="00000000" w:rsidRPr="00000000" w14:paraId="000003CE">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FSE+ // FEDR</w:t>
                </w:r>
              </w:p>
            </w:tc>
          </w:tr>
          <w:tr>
            <w:trPr>
              <w:cantSplit w:val="0"/>
              <w:tblHeader w:val="0"/>
            </w:trPr>
            <w:tc>
              <w:tcPr>
                <w:shd w:fill="f2f2f2" w:val="clear"/>
              </w:tcPr>
              <w:p w:rsidR="00000000" w:rsidDel="00000000" w:rsidP="00000000" w:rsidRDefault="00000000" w:rsidRPr="00000000" w14:paraId="000003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w:t>
                </w:r>
              </w:p>
            </w:tc>
            <w:tc>
              <w:tcPr/>
              <w:p w:rsidR="00000000" w:rsidDel="00000000" w:rsidP="00000000" w:rsidRDefault="00000000" w:rsidRPr="00000000" w14:paraId="000003D0">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Precontractuală / Postcontractuală</w:t>
                </w:r>
              </w:p>
            </w:tc>
          </w:tr>
          <w:tr>
            <w:trPr>
              <w:cantSplit w:val="0"/>
              <w:tblHeader w:val="0"/>
            </w:trPr>
            <w:tc>
              <w:tcPr>
                <w:shd w:fill="f2f2f2" w:val="clear"/>
              </w:tcPr>
              <w:p w:rsidR="00000000" w:rsidDel="00000000" w:rsidP="00000000" w:rsidRDefault="00000000" w:rsidRPr="00000000" w14:paraId="000003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Activitate de baza</w:t>
                </w:r>
              </w:p>
            </w:tc>
            <w:tc>
              <w:tcPr/>
              <w:p w:rsidR="00000000" w:rsidDel="00000000" w:rsidP="00000000" w:rsidRDefault="00000000" w:rsidRPr="00000000" w14:paraId="000003D2">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 // NU</w:t>
                </w:r>
              </w:p>
            </w:tc>
          </w:tr>
        </w:tbl>
      </w:sdtContent>
    </w:sdt>
    <w:p w:rsidR="00000000" w:rsidDel="00000000" w:rsidP="00000000" w:rsidRDefault="00000000" w:rsidRPr="00000000" w14:paraId="000003D3">
      <w:pPr>
        <w:pStyle w:val="Heading1"/>
        <w:spacing w:after="120" w:before="120" w:lineRule="auto"/>
        <w:jc w:val="both"/>
        <w:rPr>
          <w:rFonts w:ascii="Times New Roman" w:cs="Times New Roman" w:eastAsia="Times New Roman" w:hAnsi="Times New Roman"/>
          <w:b w:val="0"/>
          <w:bCs w:val="0"/>
          <w:color w:val="2e74b5"/>
          <w:sz w:val="22"/>
          <w:szCs w:val="22"/>
        </w:rPr>
      </w:pPr>
      <w:bookmarkStart w:colFirst="0" w:colLast="0" w:name="_heading=h.kpyc719bx8re" w:id="25"/>
      <w:bookmarkEnd w:id="25"/>
      <w:r w:rsidDel="00000000" w:rsidR="00000000" w:rsidRPr="00000000">
        <w:rPr>
          <w:rtl w:val="0"/>
        </w:rPr>
      </w:r>
    </w:p>
    <w:p w:rsidR="00000000" w:rsidDel="00000000" w:rsidP="00000000" w:rsidRDefault="00000000" w:rsidRPr="00000000" w14:paraId="000003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 și număr subactivitate: SA2.1 ………………………….</w:t>
      </w:r>
    </w:p>
    <w:sdt>
      <w:sdtPr>
        <w:lock w:val="contentLocked"/>
        <w:id w:val="-1581890253"/>
        <w:tag w:val="goog_rdk_91"/>
      </w:sdtPr>
      <w:sdtContent>
        <w:tbl>
          <w:tblPr>
            <w:tblStyle w:val="Table97"/>
            <w:tblW w:w="9361.0" w:type="dxa"/>
            <w:jc w:val="left"/>
            <w:tblInd w:w="-10.0" w:type="dxa"/>
            <w:tblLayout w:type="fixed"/>
            <w:tblLook w:val="0000"/>
          </w:tblPr>
          <w:tblGrid>
            <w:gridCol w:w="1775"/>
            <w:gridCol w:w="1774"/>
            <w:gridCol w:w="2693"/>
            <w:gridCol w:w="3119"/>
            <w:tblGridChange w:id="0">
              <w:tblGrid>
                <w:gridCol w:w="1775"/>
                <w:gridCol w:w="1774"/>
                <w:gridCol w:w="2693"/>
                <w:gridCol w:w="3119"/>
              </w:tblGrid>
            </w:tblGridChange>
          </w:tblGrid>
          <w:tr>
            <w:trPr>
              <w:cantSplit w:val="0"/>
              <w:tblHeader w:val="0"/>
            </w:trPr>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începere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D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finalizare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Rezultate previzionate</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Parteneri implicați</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D9">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DA">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DB">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DC">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DD">
      <w:pPr>
        <w:tabs>
          <w:tab w:val="left" w:leader="none" w:pos="400"/>
        </w:tabs>
        <w:spacing w:after="120" w:before="120" w:line="24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98"/>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DE">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DF">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2.1 (Se va descrie modalitatea de implementare a subactivității.)</w:t>
            </w:r>
            <w:r w:rsidDel="00000000" w:rsidR="00000000" w:rsidRPr="00000000">
              <w:rPr>
                <w:rtl w:val="0"/>
              </w:rPr>
            </w:r>
          </w:p>
          <w:p w:rsidR="00000000" w:rsidDel="00000000" w:rsidP="00000000" w:rsidRDefault="00000000" w:rsidRPr="00000000" w14:paraId="000003E0">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E1">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E2">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2.1 este relevantă pentru OS... și contribuie la atingerea R...</w:t>
            </w:r>
            <w:r w:rsidDel="00000000" w:rsidR="00000000" w:rsidRPr="00000000">
              <w:rPr>
                <w:rtl w:val="0"/>
              </w:rPr>
            </w:r>
          </w:p>
          <w:p w:rsidR="00000000" w:rsidDel="00000000" w:rsidP="00000000" w:rsidRDefault="00000000" w:rsidRPr="00000000" w14:paraId="000003E3">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2.1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POIDS/PO1</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și anume: ........</w:t>
            </w:r>
            <w:r w:rsidDel="00000000" w:rsidR="00000000" w:rsidRPr="00000000">
              <w:rPr>
                <w:rtl w:val="0"/>
              </w:rPr>
            </w:r>
          </w:p>
          <w:p w:rsidR="00000000" w:rsidDel="00000000" w:rsidP="00000000" w:rsidRDefault="00000000" w:rsidRPr="00000000" w14:paraId="000003E4">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2.1 este relevant pentru indicatori ...... și sunt implicați Partenerii ............</w:t>
            </w:r>
            <w:r w:rsidDel="00000000" w:rsidR="00000000" w:rsidRPr="00000000">
              <w:rPr>
                <w:rtl w:val="0"/>
              </w:rPr>
            </w:r>
          </w:p>
        </w:tc>
      </w:tr>
    </w:tbl>
    <w:p w:rsidR="00000000" w:rsidDel="00000000" w:rsidP="00000000" w:rsidRDefault="00000000" w:rsidRPr="00000000" w14:paraId="000003E5">
      <w:pPr>
        <w:keepNext w:val="0"/>
        <w:keepLines w:val="0"/>
        <w:widowControl w:val="1"/>
        <w:shd w:fill="fbfbfb"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3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 și număr subactivitate: SA2.2 …………………………</w:t>
      </w:r>
    </w:p>
    <w:sdt>
      <w:sdtPr>
        <w:lock w:val="contentLocked"/>
        <w:id w:val="-1669665627"/>
        <w:tag w:val="goog_rdk_92"/>
      </w:sdtPr>
      <w:sdtContent>
        <w:tbl>
          <w:tblPr>
            <w:tblStyle w:val="Table99"/>
            <w:tblW w:w="9361.0" w:type="dxa"/>
            <w:jc w:val="left"/>
            <w:tblInd w:w="-10.0" w:type="dxa"/>
            <w:tblLayout w:type="fixed"/>
            <w:tblLook w:val="0000"/>
          </w:tblPr>
          <w:tblGrid>
            <w:gridCol w:w="1775"/>
            <w:gridCol w:w="1774"/>
            <w:gridCol w:w="2693"/>
            <w:gridCol w:w="3119"/>
            <w:tblGridChange w:id="0">
              <w:tblGrid>
                <w:gridCol w:w="1775"/>
                <w:gridCol w:w="1774"/>
                <w:gridCol w:w="2693"/>
                <w:gridCol w:w="3119"/>
              </w:tblGrid>
            </w:tblGridChange>
          </w:tblGrid>
          <w:tr>
            <w:trPr>
              <w:cantSplit w:val="0"/>
              <w:tblHeader w:val="0"/>
            </w:trPr>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începere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finalizare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Rezultate previzionate</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Parteneri implicați</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EB">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EC">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ED">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EE">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EF">
      <w:pPr>
        <w:tabs>
          <w:tab w:val="left" w:leader="none" w:pos="400"/>
        </w:tabs>
        <w:spacing w:after="0" w:before="0" w:line="240" w:lineRule="auto"/>
        <w:rPr>
          <w:rFonts w:ascii="Times New Roman" w:cs="Times New Roman" w:eastAsia="Times New Roman" w:hAnsi="Times New Roman"/>
          <w:i w:val="1"/>
          <w:iCs w:val="1"/>
        </w:rPr>
      </w:pPr>
      <w:r w:rsidDel="00000000" w:rsidR="00000000" w:rsidRPr="00000000">
        <w:rPr>
          <w:rtl w:val="0"/>
        </w:rPr>
      </w:r>
    </w:p>
    <w:tbl>
      <w:tblPr>
        <w:tblStyle w:val="Table100"/>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F0">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2.2 (Se va descrie modalitatea de implementare a activității/ subactivității.)</w:t>
            </w:r>
            <w:r w:rsidDel="00000000" w:rsidR="00000000" w:rsidRPr="00000000">
              <w:rPr>
                <w:rtl w:val="0"/>
              </w:rPr>
            </w:r>
          </w:p>
          <w:p w:rsidR="00000000" w:rsidDel="00000000" w:rsidP="00000000" w:rsidRDefault="00000000" w:rsidRPr="00000000" w14:paraId="000003F1">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F2">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F3">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2.2 este relevantă pentru OS... și contribuie la atingerea R...</w:t>
            </w:r>
            <w:r w:rsidDel="00000000" w:rsidR="00000000" w:rsidRPr="00000000">
              <w:rPr>
                <w:rtl w:val="0"/>
              </w:rPr>
            </w:r>
          </w:p>
          <w:p w:rsidR="00000000" w:rsidDel="00000000" w:rsidP="00000000" w:rsidRDefault="00000000" w:rsidRPr="00000000" w14:paraId="000003F4">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2.2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POIDS/PO1</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și anume: ........</w:t>
            </w:r>
            <w:r w:rsidDel="00000000" w:rsidR="00000000" w:rsidRPr="00000000">
              <w:rPr>
                <w:rtl w:val="0"/>
              </w:rPr>
            </w:r>
          </w:p>
          <w:p w:rsidR="00000000" w:rsidDel="00000000" w:rsidP="00000000" w:rsidRDefault="00000000" w:rsidRPr="00000000" w14:paraId="000003F5">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2.2 este relevant pentru indicatori ...... și sunt implicați Partenerii ............</w:t>
            </w:r>
            <w:r w:rsidDel="00000000" w:rsidR="00000000" w:rsidRPr="00000000">
              <w:rPr>
                <w:rtl w:val="0"/>
              </w:rPr>
            </w:r>
          </w:p>
        </w:tc>
      </w:tr>
    </w:tbl>
    <w:p w:rsidR="00000000" w:rsidDel="00000000" w:rsidP="00000000" w:rsidRDefault="00000000" w:rsidRPr="00000000" w14:paraId="000003F6">
      <w:pPr>
        <w:keepNext w:val="0"/>
        <w:keepLines w:val="0"/>
        <w:widowControl w:val="1"/>
        <w:shd w:fill="fbfbfb"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3F7">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sz w:val="24"/>
          <w:szCs w:val="24"/>
          <w:rtl w:val="0"/>
        </w:rPr>
        <w:t xml:space="preserve">Titlu și număr subactivitate: SA2.N …………………………</w:t>
      </w:r>
      <w:r w:rsidDel="00000000" w:rsidR="00000000" w:rsidRPr="00000000">
        <w:rPr>
          <w:rtl w:val="0"/>
        </w:rPr>
      </w:r>
    </w:p>
    <w:tbl>
      <w:tblPr>
        <w:tblStyle w:val="Table101"/>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F8">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2.N (Se va descrie modalitatea de implementare a subactivității.)</w:t>
            </w:r>
            <w:r w:rsidDel="00000000" w:rsidR="00000000" w:rsidRPr="00000000">
              <w:rPr>
                <w:rtl w:val="0"/>
              </w:rPr>
            </w:r>
          </w:p>
          <w:p w:rsidR="00000000" w:rsidDel="00000000" w:rsidP="00000000" w:rsidRDefault="00000000" w:rsidRPr="00000000" w14:paraId="000003F9">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FA">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FB">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2.N este relevantă pentru OS... și contribuie la atingerea R...</w:t>
            </w:r>
            <w:r w:rsidDel="00000000" w:rsidR="00000000" w:rsidRPr="00000000">
              <w:rPr>
                <w:rtl w:val="0"/>
              </w:rPr>
            </w:r>
          </w:p>
          <w:p w:rsidR="00000000" w:rsidDel="00000000" w:rsidP="00000000" w:rsidRDefault="00000000" w:rsidRPr="00000000" w14:paraId="000003FC">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2.N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POIDS/PO1</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și anume: ........</w:t>
            </w:r>
            <w:r w:rsidDel="00000000" w:rsidR="00000000" w:rsidRPr="00000000">
              <w:rPr>
                <w:rtl w:val="0"/>
              </w:rPr>
            </w:r>
          </w:p>
          <w:p w:rsidR="00000000" w:rsidDel="00000000" w:rsidP="00000000" w:rsidRDefault="00000000" w:rsidRPr="00000000" w14:paraId="000003FD">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2.N este relevant pentru indicatori ...... și sunt implicați Partenerii ............</w:t>
            </w:r>
            <w:r w:rsidDel="00000000" w:rsidR="00000000" w:rsidRPr="00000000">
              <w:rPr>
                <w:rtl w:val="0"/>
              </w:rPr>
            </w:r>
          </w:p>
        </w:tc>
      </w:tr>
    </w:tbl>
    <w:p w:rsidR="00000000" w:rsidDel="00000000" w:rsidP="00000000" w:rsidRDefault="00000000" w:rsidRPr="00000000" w14:paraId="000003FE">
      <w:pPr>
        <w:keepNext w:val="0"/>
        <w:keepLines w:val="0"/>
        <w:widowControl w:val="1"/>
        <w:shd w:fill="fbfbfb"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FF">
      <w:pPr>
        <w:shd w:fill="fbfbfb" w:val="clea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Vă rugăm să prezentați graficul de implementare a proiectului, prin stabilirea datelor de începere și finalizare pentru activitățile și subactivitățile previzionate.</w:t>
      </w:r>
    </w:p>
    <w:p w:rsidR="00000000" w:rsidDel="00000000" w:rsidP="00000000" w:rsidRDefault="00000000" w:rsidRPr="00000000" w14:paraId="00000400">
      <w:pPr>
        <w:shd w:fill="fbfbfb" w:val="clea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1">
      <w:pPr>
        <w:shd w:fill="fbfbfb" w:val="clear"/>
        <w:spacing w:after="0" w:before="0" w:line="240" w:lineRule="auto"/>
        <w:rPr>
          <w:rFonts w:ascii="Times New Roman" w:cs="Times New Roman" w:eastAsia="Times New Roman" w:hAnsi="Times New Roman"/>
        </w:rPr>
      </w:pPr>
      <w:r w:rsidDel="00000000" w:rsidR="00000000" w:rsidRPr="00000000">
        <w:rPr>
          <w:rtl w:val="0"/>
        </w:rPr>
      </w:r>
    </w:p>
    <w:tbl>
      <w:tblPr>
        <w:tblStyle w:val="Table102"/>
        <w:tblW w:w="94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97"/>
        <w:gridCol w:w="1510"/>
        <w:gridCol w:w="1558"/>
        <w:gridCol w:w="1575"/>
        <w:tblGridChange w:id="0">
          <w:tblGrid>
            <w:gridCol w:w="3225"/>
            <w:gridCol w:w="1597"/>
            <w:gridCol w:w="1510"/>
            <w:gridCol w:w="1558"/>
            <w:gridCol w:w="15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402">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Titlu activitate/ subactivitate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403">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Anul începerii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404">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Luna începerii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405">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Anul finalizării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406">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Luna finalizării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7">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Titlul activității/ subactivității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8">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Anul în care va începe activitatea/ subactivitatea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9">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Luna în care va începe activitatea/ subactivitatea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A">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Anul în care se va finaliza activitatea/ subactivitatea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B">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Luna în care se va finaliza activitatea/ subactivitatea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C">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D">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E">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F">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10">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411">
      <w:pPr>
        <w:pStyle w:val="Heading1"/>
        <w:rPr>
          <w:rFonts w:ascii="Times New Roman" w:cs="Times New Roman" w:eastAsia="Times New Roman" w:hAnsi="Times New Roman"/>
          <w:color w:val="000000"/>
        </w:rPr>
      </w:pPr>
      <w:bookmarkStart w:colFirst="0" w:colLast="0" w:name="_heading=h.4i7ojhp" w:id="26"/>
      <w:bookmarkEnd w:id="26"/>
      <w:r w:rsidDel="00000000" w:rsidR="00000000" w:rsidRPr="00000000">
        <w:rPr>
          <w:rFonts w:ascii="Times New Roman" w:cs="Times New Roman" w:eastAsia="Times New Roman" w:hAnsi="Times New Roman"/>
          <w:color w:val="000000"/>
          <w:rtl w:val="0"/>
        </w:rPr>
        <w:t xml:space="preserve">19. Buget - Activități și cheltuieli</w:t>
      </w:r>
    </w:p>
    <w:p w:rsidR="00000000" w:rsidDel="00000000" w:rsidP="00000000" w:rsidRDefault="00000000" w:rsidRPr="00000000" w14:paraId="00000412">
      <w:pPr>
        <w:keepNext w:val="0"/>
        <w:keepLines w:val="0"/>
        <w:widowControl w:val="1"/>
        <w:shd w:fill="auto" w:val="clear"/>
        <w:tabs>
          <w:tab w:val="left" w:leader="none" w:pos="6510"/>
        </w:tabs>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Se va completa fișierul .xsl. Atenție! Fișierul Bugetului are </w:t>
      </w:r>
      <w:r w:rsidDel="00000000" w:rsidR="00000000" w:rsidRPr="00000000">
        <w:rPr>
          <w:rFonts w:ascii="Times New Roman" w:cs="Times New Roman" w:eastAsia="Times New Roman" w:hAnsi="Times New Roman"/>
          <w:rtl w:val="0"/>
        </w:rPr>
        <w:t xml:space="preserve">mai multe </w:t>
      </w: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foi. Vă rugăm să completați </w:t>
      </w:r>
      <w:r w:rsidDel="00000000" w:rsidR="00000000" w:rsidRPr="00000000">
        <w:rPr>
          <w:rFonts w:ascii="Times New Roman" w:cs="Times New Roman" w:eastAsia="Times New Roman" w:hAnsi="Times New Roman"/>
          <w:rtl w:val="0"/>
        </w:rPr>
        <w:t xml:space="preserve">toate </w:t>
      </w: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foile din tabel. </w:t>
      </w:r>
      <w:r w:rsidDel="00000000" w:rsidR="00000000" w:rsidRPr="00000000">
        <w:rPr>
          <w:rtl w:val="0"/>
        </w:rPr>
      </w:r>
    </w:p>
    <w:p w:rsidR="00000000" w:rsidDel="00000000" w:rsidP="00000000" w:rsidRDefault="00000000" w:rsidRPr="00000000" w14:paraId="0000041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414">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Pentru acest pas este necesară completarea următoarelor rubrici: </w:t>
      </w:r>
      <w:r w:rsidDel="00000000" w:rsidR="00000000" w:rsidRPr="00000000">
        <w:rPr>
          <w:rtl w:val="0"/>
        </w:rPr>
      </w:r>
    </w:p>
    <w:p w:rsidR="00000000" w:rsidDel="00000000" w:rsidP="00000000" w:rsidRDefault="00000000" w:rsidRPr="00000000" w14:paraId="00000415">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Descrierea cheltuielii</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în această rubrică se vor introduce informaţii privind denumirea cheltuielii, precum și descrierea tehnică a acesteia (ex: laptop, procesor i7, 8 gb ram etc.). Pentru costurile salariale se recomandă ca în descrierea cheltuielii să se precizeze numărul de ore de lucru pe zi, după caz, precum și numărul de zile sau luni pentru care va fi angajată fiecare persoană.</w:t>
      </w:r>
      <w:r w:rsidDel="00000000" w:rsidR="00000000" w:rsidRPr="00000000">
        <w:rPr>
          <w:rtl w:val="0"/>
        </w:rPr>
      </w:r>
    </w:p>
    <w:p w:rsidR="00000000" w:rsidDel="00000000" w:rsidP="00000000" w:rsidRDefault="00000000" w:rsidRPr="00000000" w14:paraId="00000416">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Categorie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se va selecta din nomenclator categoria în care se încadrează cheltuiala.</w:t>
      </w:r>
      <w:r w:rsidDel="00000000" w:rsidR="00000000" w:rsidRPr="00000000">
        <w:rPr>
          <w:rtl w:val="0"/>
        </w:rPr>
      </w:r>
    </w:p>
    <w:p w:rsidR="00000000" w:rsidDel="00000000" w:rsidP="00000000" w:rsidRDefault="00000000" w:rsidRPr="00000000" w14:paraId="00000417">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Subcategorie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se va selecta din nomenclator subcategoria în care se încadrează cheltuiala.</w:t>
      </w:r>
      <w:r w:rsidDel="00000000" w:rsidR="00000000" w:rsidRPr="00000000">
        <w:rPr>
          <w:rtl w:val="0"/>
        </w:rPr>
      </w:r>
    </w:p>
    <w:p w:rsidR="00000000" w:rsidDel="00000000" w:rsidP="00000000" w:rsidRDefault="00000000" w:rsidRPr="00000000" w14:paraId="00000418">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Tip</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se va selecta dacă cheltuiala este directă sau indirectă.</w:t>
      </w:r>
      <w:r w:rsidDel="00000000" w:rsidR="00000000" w:rsidRPr="00000000">
        <w:rPr>
          <w:rtl w:val="0"/>
        </w:rPr>
      </w:r>
    </w:p>
    <w:p w:rsidR="00000000" w:rsidDel="00000000" w:rsidP="00000000" w:rsidRDefault="00000000" w:rsidRPr="00000000" w14:paraId="00000419">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U.M. </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unitatea de măsură (pentru costurile salariale se recomandă ca unitatea de măsură să fie ora).</w:t>
      </w:r>
      <w:r w:rsidDel="00000000" w:rsidR="00000000" w:rsidRPr="00000000">
        <w:rPr>
          <w:rtl w:val="0"/>
        </w:rPr>
      </w:r>
    </w:p>
    <w:p w:rsidR="00000000" w:rsidDel="00000000" w:rsidP="00000000" w:rsidRDefault="00000000" w:rsidRPr="00000000" w14:paraId="0000041A">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Cantitate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cantitatea folosită în cadrul activității/ subactivității.</w:t>
      </w:r>
      <w:r w:rsidDel="00000000" w:rsidR="00000000" w:rsidRPr="00000000">
        <w:rPr>
          <w:rtl w:val="0"/>
        </w:rPr>
      </w:r>
    </w:p>
    <w:p w:rsidR="00000000" w:rsidDel="00000000" w:rsidP="00000000" w:rsidRDefault="00000000" w:rsidRPr="00000000" w14:paraId="0000041B">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Preț unitar cu TVA </w:t>
      </w:r>
      <w:r w:rsidDel="00000000" w:rsidR="00000000" w:rsidRPr="00000000">
        <w:rPr>
          <w:rtl w:val="0"/>
        </w:rPr>
      </w:r>
    </w:p>
    <w:p w:rsidR="00000000" w:rsidDel="00000000" w:rsidP="00000000" w:rsidRDefault="00000000" w:rsidRPr="00000000" w14:paraId="0000041C">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Valoare totală cu TVA</w:t>
      </w:r>
      <w:r w:rsidDel="00000000" w:rsidR="00000000" w:rsidRPr="00000000">
        <w:rPr>
          <w:rtl w:val="0"/>
        </w:rPr>
      </w:r>
    </w:p>
    <w:p w:rsidR="00000000" w:rsidDel="00000000" w:rsidP="00000000" w:rsidRDefault="00000000" w:rsidRPr="00000000" w14:paraId="0000041D">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Procent valoare TVA</w:t>
      </w:r>
      <w:r w:rsidDel="00000000" w:rsidR="00000000" w:rsidRPr="00000000">
        <w:rPr>
          <w:rtl w:val="0"/>
        </w:rPr>
      </w:r>
    </w:p>
    <w:p w:rsidR="00000000" w:rsidDel="00000000" w:rsidP="00000000" w:rsidRDefault="00000000" w:rsidRPr="00000000" w14:paraId="0000041E">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Valoare TVA</w:t>
      </w:r>
      <w:r w:rsidDel="00000000" w:rsidR="00000000" w:rsidRPr="00000000">
        <w:rPr>
          <w:rtl w:val="0"/>
        </w:rPr>
      </w:r>
    </w:p>
    <w:p w:rsidR="00000000" w:rsidDel="00000000" w:rsidP="00000000" w:rsidRDefault="00000000" w:rsidRPr="00000000" w14:paraId="0000041F">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Cheltuieli eligibile fără TVA</w:t>
      </w:r>
      <w:r w:rsidDel="00000000" w:rsidR="00000000" w:rsidRPr="00000000">
        <w:rPr>
          <w:rtl w:val="0"/>
        </w:rPr>
      </w:r>
    </w:p>
    <w:p w:rsidR="00000000" w:rsidDel="00000000" w:rsidP="00000000" w:rsidRDefault="00000000" w:rsidRPr="00000000" w14:paraId="00000420">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Cheltuieli neeligibile fără TVA</w:t>
      </w:r>
      <w:r w:rsidDel="00000000" w:rsidR="00000000" w:rsidRPr="00000000">
        <w:rPr>
          <w:rtl w:val="0"/>
        </w:rPr>
      </w:r>
    </w:p>
    <w:p w:rsidR="00000000" w:rsidDel="00000000" w:rsidP="00000000" w:rsidRDefault="00000000" w:rsidRPr="00000000" w14:paraId="00000421">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TVA eligibil</w:t>
      </w:r>
      <w:r w:rsidDel="00000000" w:rsidR="00000000" w:rsidRPr="00000000">
        <w:rPr>
          <w:rtl w:val="0"/>
        </w:rPr>
      </w:r>
    </w:p>
    <w:p w:rsidR="00000000" w:rsidDel="00000000" w:rsidP="00000000" w:rsidRDefault="00000000" w:rsidRPr="00000000" w14:paraId="00000422">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TVA neeligibil</w:t>
      </w:r>
      <w:r w:rsidDel="00000000" w:rsidR="00000000" w:rsidRPr="00000000">
        <w:rPr>
          <w:rtl w:val="0"/>
        </w:rPr>
      </w:r>
    </w:p>
    <w:p w:rsidR="00000000" w:rsidDel="00000000" w:rsidP="00000000" w:rsidRDefault="00000000" w:rsidRPr="00000000" w14:paraId="00000423">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Total cheltuieli eligibile</w:t>
      </w:r>
      <w:r w:rsidDel="00000000" w:rsidR="00000000" w:rsidRPr="00000000">
        <w:rPr>
          <w:rtl w:val="0"/>
        </w:rPr>
      </w:r>
    </w:p>
    <w:p w:rsidR="00000000" w:rsidDel="00000000" w:rsidP="00000000" w:rsidRDefault="00000000" w:rsidRPr="00000000" w14:paraId="00000424">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Nerambursabil</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se calculează valoarea nerambursabilă aferentă cheltuielii (în funcție de cofinanțarea stabilită)  </w:t>
      </w:r>
      <w:r w:rsidDel="00000000" w:rsidR="00000000" w:rsidRPr="00000000">
        <w:rPr>
          <w:rtl w:val="0"/>
        </w:rPr>
      </w:r>
    </w:p>
    <w:p w:rsidR="00000000" w:rsidDel="00000000" w:rsidP="00000000" w:rsidRDefault="00000000" w:rsidRPr="00000000" w14:paraId="00000425">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0"/>
          <w:iCs w:val="0"/>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Contribuția proprie eligibilă</w:t>
      </w:r>
      <w:r w:rsidDel="00000000" w:rsidR="00000000" w:rsidRPr="00000000">
        <w:rPr>
          <w:rtl w:val="0"/>
        </w:rPr>
      </w:r>
    </w:p>
    <w:p w:rsidR="00000000" w:rsidDel="00000000" w:rsidP="00000000" w:rsidRDefault="00000000" w:rsidRPr="00000000" w14:paraId="00000426">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Entitatea responsabilă</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Vă rugăm să indicați cărui partener este alocat cheltuiala respectivă</w:t>
      </w:r>
      <w:r w:rsidDel="00000000" w:rsidR="00000000" w:rsidRPr="00000000">
        <w:rPr>
          <w:rtl w:val="0"/>
        </w:rPr>
      </w:r>
    </w:p>
    <w:p w:rsidR="00000000" w:rsidDel="00000000" w:rsidP="00000000" w:rsidRDefault="00000000" w:rsidRPr="00000000" w14:paraId="00000427">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Justificare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Vă rugăm să justificați necesitatea efectuării cheltuielii, cantitatea și costul unitar.</w:t>
      </w:r>
      <w:r w:rsidDel="00000000" w:rsidR="00000000" w:rsidRPr="00000000">
        <w:rPr>
          <w:rtl w:val="0"/>
        </w:rPr>
      </w:r>
    </w:p>
    <w:p w:rsidR="00000000" w:rsidDel="00000000" w:rsidP="00000000" w:rsidRDefault="00000000" w:rsidRPr="00000000" w14:paraId="00000428">
      <w:pPr>
        <w:pStyle w:val="Heading1"/>
        <w:rPr>
          <w:rFonts w:ascii="Times New Roman" w:cs="Times New Roman" w:eastAsia="Times New Roman" w:hAnsi="Times New Roman"/>
          <w:color w:val="000000"/>
        </w:rPr>
      </w:pPr>
      <w:bookmarkStart w:colFirst="0" w:colLast="0" w:name="_heading=h.2xcytpi" w:id="27"/>
      <w:bookmarkEnd w:id="27"/>
      <w:r w:rsidDel="00000000" w:rsidR="00000000" w:rsidRPr="00000000">
        <w:rPr>
          <w:rFonts w:ascii="Times New Roman" w:cs="Times New Roman" w:eastAsia="Times New Roman" w:hAnsi="Times New Roman"/>
          <w:color w:val="000000"/>
          <w:rtl w:val="0"/>
        </w:rPr>
        <w:t xml:space="preserve">20. Anexe</w:t>
      </w:r>
    </w:p>
    <w:p w:rsidR="00000000" w:rsidDel="00000000" w:rsidP="00000000" w:rsidRDefault="00000000" w:rsidRPr="00000000" w14:paraId="0000042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Listă de verificare anexe obligatorii la depune</w:t>
      </w:r>
      <w:r w:rsidDel="00000000" w:rsidR="00000000" w:rsidRPr="00000000">
        <w:rPr>
          <w:rFonts w:ascii="Times New Roman" w:cs="Times New Roman" w:eastAsia="Times New Roman" w:hAnsi="Times New Roman"/>
          <w:i w:val="1"/>
          <w:iCs w:val="1"/>
          <w:rtl w:val="0"/>
        </w:rPr>
        <w:t xml:space="preserve">re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subliniați documentele anexate fișei de proiect.</w:t>
      </w:r>
      <w:r w:rsidDel="00000000" w:rsidR="00000000" w:rsidRPr="00000000">
        <w:rPr>
          <w:rtl w:val="0"/>
        </w:rPr>
      </w:r>
    </w:p>
    <w:p w:rsidR="00000000" w:rsidDel="00000000" w:rsidP="00000000" w:rsidRDefault="00000000" w:rsidRPr="00000000" w14:paraId="0000042A">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La cererea de finanțare, solicitantul va anexa Declarația unică și documentele justificative, documente suport și anexele obligatorii prevăzute în Ghidul Solicitantului – Condiții generale și în Ghidul Solicitantului – Condiții specifice, necesare pentru etapa de evaluare tehnico-financiară a proiectului. PDF (Anexa 9)</w:t>
      </w:r>
    </w:p>
    <w:p w:rsidR="00000000" w:rsidDel="00000000" w:rsidP="00000000" w:rsidRDefault="00000000" w:rsidRPr="00000000" w14:paraId="0000042B">
      <w:pPr>
        <w:spacing w:after="160" w:line="259" w:lineRule="auto"/>
        <w:jc w:val="both"/>
        <w:rPr>
          <w:rFonts w:ascii="Times New Roman" w:cs="Times New Roman" w:eastAsia="Times New Roman" w:hAnsi="Times New Roman"/>
        </w:rPr>
      </w:pPr>
      <w:bookmarkStart w:colFirst="0" w:colLast="0" w:name="_heading=h.upglbi" w:id="28"/>
      <w:bookmarkEnd w:id="28"/>
      <w:r w:rsidDel="00000000" w:rsidR="00000000" w:rsidRPr="00000000">
        <w:rPr>
          <w:rFonts w:ascii="Times New Roman" w:cs="Times New Roman" w:eastAsia="Times New Roman" w:hAnsi="Times New Roman"/>
          <w:rtl w:val="0"/>
        </w:rPr>
        <w:t xml:space="preserve">2) Documente care atestă încadrarea în categoriile de solicitanți/parteneri eligibili după cum urmează:</w:t>
      </w:r>
    </w:p>
    <w:p w:rsidR="00000000" w:rsidDel="00000000" w:rsidP="00000000" w:rsidRDefault="00000000" w:rsidRPr="00000000" w14:paraId="0000042C">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Atestarea statutului de unitate administrativ-teritorială, definită comform Legii administrației publice locale nr. 215/2001, republicată, cu modificările și completările ulterioare (APL), ca membru în GAL-ul constituit pentru implementarea SDL</w:t>
      </w:r>
    </w:p>
    <w:p w:rsidR="00000000" w:rsidDel="00000000" w:rsidP="00000000" w:rsidRDefault="00000000" w:rsidRPr="00000000" w14:paraId="0000042D">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Acreditarea ca furnizor de servicii specializate pentru stimularea ocupării forței de muncă (Hotărârea Guvernului nr. 277 din 21 martie 2002 privind aprobarea Criteriilor de acreditare a furnizorilor de servicii specializate pentru stimularea ocupării forței de muncă, cu modificările și completările ulterioare), respectiv acreditarea pentru servicii specializate de informare si consiliere pe piața muncii; PDF</w:t>
      </w:r>
    </w:p>
    <w:p w:rsidR="00000000" w:rsidDel="00000000" w:rsidP="00000000" w:rsidRDefault="00000000" w:rsidRPr="00000000" w14:paraId="0000042E">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Autorizarea ca furnizor de formare profesională (Ordonanța Guvernului nr.129/31.08.2000 privind formarea profesională a adulților, republicată, cu modificările și completările ulterioare) PDF</w:t>
      </w:r>
    </w:p>
    <w:p w:rsidR="00000000" w:rsidDel="00000000" w:rsidP="00000000" w:rsidRDefault="00000000" w:rsidRPr="00000000" w14:paraId="0000042F">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Autorizarea ce centru de evaluare si certificare ((Ordinul 4543/468/2004 pentru aprobarea Procedurii de evaluare si certificare a competențelor profesionale obținute pe alte căi decât cele formale) PDF</w:t>
      </w:r>
    </w:p>
    <w:p w:rsidR="00000000" w:rsidDel="00000000" w:rsidP="00000000" w:rsidRDefault="00000000" w:rsidRPr="00000000" w14:paraId="00000430">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Acreditarea ca unitate de învățământ preuniversitar publica sau privata – documente care sa ateste includerea în rețeaua școlară PDF</w:t>
      </w:r>
    </w:p>
    <w:p w:rsidR="00000000" w:rsidDel="00000000" w:rsidP="00000000" w:rsidRDefault="00000000" w:rsidRPr="00000000" w14:paraId="00000431">
      <w:pPr>
        <w:numPr>
          <w:ilvl w:val="0"/>
          <w:numId w:val="1"/>
        </w:numPr>
        <w:spacing w:after="16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Acreditarea ca furnizor de servicii sociale (Legea nr. 197/2012 privind asigurarea calității în domeniul serviciilor sociale, cu modificările și completările ulterioare, și HG nr. 118/2014 pentru aprobarea Normelor metodologice de aplicare a prevederilor Legii 197/2012, cu modificările și completările ulterioare. PDF</w:t>
      </w:r>
    </w:p>
    <w:p w:rsidR="00000000" w:rsidDel="00000000" w:rsidP="00000000" w:rsidRDefault="00000000" w:rsidRPr="00000000" w14:paraId="00000432">
      <w:pPr>
        <w:numPr>
          <w:ilvl w:val="0"/>
          <w:numId w:val="1"/>
        </w:numPr>
        <w:spacing w:after="16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Documente statutare ale organizațiile publice sau private, dacă este cazul PDF</w:t>
      </w:r>
    </w:p>
    <w:p w:rsidR="00000000" w:rsidDel="00000000" w:rsidP="00000000" w:rsidRDefault="00000000" w:rsidRPr="00000000" w14:paraId="00000433">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Acordul de parteneriat, dacă este cazul (Anexa 7) PDF</w:t>
      </w:r>
    </w:p>
    <w:p w:rsidR="00000000" w:rsidDel="00000000" w:rsidP="00000000" w:rsidRDefault="00000000" w:rsidRPr="00000000" w14:paraId="00000434">
      <w:pPr>
        <w:spacing w:after="160" w:line="259" w:lineRule="auto"/>
        <w:jc w:val="both"/>
        <w:rPr>
          <w:rFonts w:ascii="Times New Roman" w:cs="Times New Roman" w:eastAsia="Times New Roman" w:hAnsi="Times New Roman"/>
        </w:rPr>
      </w:pPr>
      <w:bookmarkStart w:colFirst="0" w:colLast="0" w:name="_heading=h.1tuee74" w:id="29"/>
      <w:bookmarkEnd w:id="29"/>
      <w:r w:rsidDel="00000000" w:rsidR="00000000" w:rsidRPr="00000000">
        <w:rPr>
          <w:rFonts w:ascii="Times New Roman" w:cs="Times New Roman" w:eastAsia="Times New Roman" w:hAnsi="Times New Roman"/>
          <w:rtl w:val="0"/>
        </w:rPr>
        <w:t xml:space="preserve">4) Nota justificativă privind valoarea adăugată a parteneriatului, dacă este cazul (Anexa 8) PDF</w:t>
      </w:r>
    </w:p>
    <w:p w:rsidR="00000000" w:rsidDel="00000000" w:rsidP="00000000" w:rsidRDefault="00000000" w:rsidRPr="00000000" w14:paraId="00000435">
      <w:pPr>
        <w:spacing w:after="160" w:line="259" w:lineRule="auto"/>
        <w:jc w:val="both"/>
        <w:rPr>
          <w:rFonts w:ascii="Times New Roman" w:cs="Times New Roman" w:eastAsia="Times New Roman" w:hAnsi="Times New Roman"/>
        </w:rPr>
      </w:pPr>
      <w:bookmarkStart w:colFirst="0" w:colLast="0" w:name="_heading=h.4du1wux" w:id="30"/>
      <w:bookmarkEnd w:id="30"/>
      <w:r w:rsidDel="00000000" w:rsidR="00000000" w:rsidRPr="00000000">
        <w:rPr>
          <w:rFonts w:ascii="Times New Roman" w:cs="Times New Roman" w:eastAsia="Times New Roman" w:hAnsi="Times New Roman"/>
          <w:rtl w:val="0"/>
        </w:rPr>
        <w:t xml:space="preserve">5) Procedura de selecție a partenerilor din sectorul privat, în cazul solicitanților entități finanțate din fonduri publice (Anexa 9) PDF</w:t>
      </w:r>
    </w:p>
    <w:p w:rsidR="00000000" w:rsidDel="00000000" w:rsidP="00000000" w:rsidRDefault="00000000" w:rsidRPr="00000000" w14:paraId="00000436">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CV Manager de proiect și documente suport care atestă educația și experiența profesională specifică PDF</w:t>
      </w:r>
    </w:p>
    <w:p w:rsidR="00000000" w:rsidDel="00000000" w:rsidP="00000000" w:rsidRDefault="00000000" w:rsidRPr="00000000" w14:paraId="00000437">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CV Coordonator proiect partener și documente suport care atestă educația și experiența profesională specifică PDF</w:t>
      </w:r>
    </w:p>
    <w:p w:rsidR="00000000" w:rsidDel="00000000" w:rsidP="00000000" w:rsidRDefault="00000000" w:rsidRPr="00000000" w14:paraId="00000438">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Documente care să demonstreze experiența relevantă în domeniul activităților desfășurate în proiect de solicitant/parteneri.</w:t>
      </w:r>
    </w:p>
    <w:p w:rsidR="00000000" w:rsidDel="00000000" w:rsidP="00000000" w:rsidRDefault="00000000" w:rsidRPr="00000000" w14:paraId="00000439">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Declarație pe propria răspundere privind asumarea responsabilității pentru asigurarea sustenabilității măsurilor sprijinite (Anexa 10) PDF</w:t>
      </w:r>
    </w:p>
    <w:p w:rsidR="00000000" w:rsidDel="00000000" w:rsidP="00000000" w:rsidRDefault="00000000" w:rsidRPr="00000000" w14:paraId="0000043A">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Declarație de angajament, privind raportarea și monitorizarea implementării proiectului în cadrul SDL (Anexa 11) PDF</w:t>
      </w:r>
    </w:p>
    <w:p w:rsidR="00000000" w:rsidDel="00000000" w:rsidP="00000000" w:rsidRDefault="00000000" w:rsidRPr="00000000" w14:paraId="0000043B">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Declarația privind conformitatea cu prevederile Cartei drepturilor fundamentale ale Uniunii Europene (Anexa 12) PDF</w:t>
      </w:r>
    </w:p>
    <w:p w:rsidR="00000000" w:rsidDel="00000000" w:rsidP="00000000" w:rsidRDefault="00000000" w:rsidRPr="00000000" w14:paraId="0000043C">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Declarația privind respectarea Convenției Națiunilor Unite privind drepturile persoanelor cu dizabilități (Anexa 13) PDF</w:t>
      </w:r>
    </w:p>
    <w:p w:rsidR="00000000" w:rsidDel="00000000" w:rsidP="00000000" w:rsidRDefault="00000000" w:rsidRPr="00000000" w14:paraId="0000043D">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Document ce atestă cuantumul obligațiilor nete de plată către bugetul de stat: Certificatul de atestare fiscală emis în conformitate cu prevederile Ordinului ANAF nr. 3654/2015 privind aprobarea procedurii de eliberare a certificatului de atestare fiscală, a certificatului de obligații bugetare, precum și a modelului și conținutului acestora, cu modificările și completările ulterioare. Solicitantului/partenerului NU i se poate acorda finanțarea nerambursabilă solicitată dacă se încadrează, din punct de vedere al obligațiilor de plată restante la bugetele publice, într-una din situațiile în care obligațiile de plată nete depășesc 1/12 din totalul obligațiilor datorate în ultimele 12 luni SAU o declarație pe propria răspundere, semnată de reprezentantul legal, din care să reiasă cuantumul obligațiilor nete de plată către bugetul de stat (Anexa nr. 16). PDF</w:t>
      </w:r>
    </w:p>
    <w:p w:rsidR="00000000" w:rsidDel="00000000" w:rsidP="00000000" w:rsidRDefault="00000000" w:rsidRPr="00000000" w14:paraId="0000043E">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Formularul bugetului proiectului, XLS și PDF (Anexa 3)</w:t>
      </w:r>
    </w:p>
    <w:p w:rsidR="00000000" w:rsidDel="00000000" w:rsidP="00000000" w:rsidRDefault="00000000" w:rsidRPr="00000000" w14:paraId="0000043F">
      <w:pPr>
        <w:spacing w:after="160" w:line="276" w:lineRule="auto"/>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PENTRU PROIECTELE FINANȚATE INCLUSIV DIN FONDUL FEDR:</w:t>
      </w:r>
    </w:p>
    <w:p w:rsidR="00000000" w:rsidDel="00000000" w:rsidP="00000000" w:rsidRDefault="00000000" w:rsidRPr="00000000" w14:paraId="00000440">
      <w:pPr>
        <w:spacing w:after="160"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 Documentația tehnico-economică:</w:t>
      </w:r>
    </w:p>
    <w:p w:rsidR="00000000" w:rsidDel="00000000" w:rsidP="00000000" w:rsidRDefault="00000000" w:rsidRPr="00000000" w14:paraId="00000441">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w:t>
      </w:r>
      <w:r w:rsidDel="00000000" w:rsidR="00000000" w:rsidRPr="00000000">
        <w:rPr>
          <w:rFonts w:ascii="Times New Roman" w:cs="Times New Roman" w:eastAsia="Times New Roman" w:hAnsi="Times New Roman"/>
          <w:b w:val="1"/>
          <w:bCs w:val="1"/>
          <w:rtl w:val="0"/>
        </w:rPr>
        <w:t xml:space="preserve">Devizul general</w:t>
      </w:r>
      <w:r w:rsidDel="00000000" w:rsidR="00000000" w:rsidRPr="00000000">
        <w:rPr>
          <w:rFonts w:ascii="Times New Roman" w:cs="Times New Roman" w:eastAsia="Times New Roman" w:hAnsi="Times New Roman"/>
          <w:rtl w:val="0"/>
        </w:rPr>
        <w:t xml:space="preserve"> aferent documentației tehnico-economice anexate la cererea de finantare (SF/DALI/ SF cu elemente de DALI/PTE).</w:t>
      </w:r>
    </w:p>
    <w:p w:rsidR="00000000" w:rsidDel="00000000" w:rsidP="00000000" w:rsidRDefault="00000000" w:rsidRPr="00000000" w14:paraId="00000442">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 </w:t>
      </w:r>
      <w:r w:rsidDel="00000000" w:rsidR="00000000" w:rsidRPr="00000000">
        <w:rPr>
          <w:rFonts w:ascii="Times New Roman" w:cs="Times New Roman" w:eastAsia="Times New Roman" w:hAnsi="Times New Roman"/>
          <w:b w:val="1"/>
          <w:bCs w:val="1"/>
          <w:rtl w:val="0"/>
        </w:rPr>
        <w:t xml:space="preserve">Hotărârea/ decizia de aprobare a documentație tehnico-economică</w:t>
      </w:r>
      <w:r w:rsidDel="00000000" w:rsidR="00000000" w:rsidRPr="00000000">
        <w:rPr>
          <w:rFonts w:ascii="Times New Roman" w:cs="Times New Roman" w:eastAsia="Times New Roman" w:hAnsi="Times New Roman"/>
          <w:rtl w:val="0"/>
        </w:rPr>
        <w:t xml:space="preserve"> (SF/ DALI / SF cu elemente de DALI /PTE) și a indicatorilor tehnico-economici.</w:t>
      </w:r>
    </w:p>
    <w:p w:rsidR="00000000" w:rsidDel="00000000" w:rsidP="00000000" w:rsidRDefault="00000000" w:rsidRPr="00000000" w14:paraId="00000443">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 </w:t>
      </w:r>
      <w:r w:rsidDel="00000000" w:rsidR="00000000" w:rsidRPr="00000000">
        <w:rPr>
          <w:rFonts w:ascii="Times New Roman" w:cs="Times New Roman" w:eastAsia="Times New Roman" w:hAnsi="Times New Roman"/>
          <w:b w:val="1"/>
          <w:bCs w:val="1"/>
          <w:rtl w:val="0"/>
        </w:rPr>
        <w:t xml:space="preserve">Certificatul de urbanism si Autorizația de construire</w:t>
      </w:r>
      <w:r w:rsidDel="00000000" w:rsidR="00000000" w:rsidRPr="00000000">
        <w:rPr>
          <w:rFonts w:ascii="Times New Roman" w:cs="Times New Roman" w:eastAsia="Times New Roman" w:hAnsi="Times New Roman"/>
          <w:rtl w:val="0"/>
        </w:rPr>
        <w:t xml:space="preserve"> (acolo unde este cazul);</w:t>
      </w:r>
    </w:p>
    <w:p w:rsidR="00000000" w:rsidDel="00000000" w:rsidP="00000000" w:rsidRDefault="00000000" w:rsidRPr="00000000" w14:paraId="00000444">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 </w:t>
      </w:r>
      <w:r w:rsidDel="00000000" w:rsidR="00000000" w:rsidRPr="00000000">
        <w:rPr>
          <w:rFonts w:ascii="Times New Roman" w:cs="Times New Roman" w:eastAsia="Times New Roman" w:hAnsi="Times New Roman"/>
          <w:b w:val="1"/>
          <w:bCs w:val="1"/>
          <w:rtl w:val="0"/>
        </w:rPr>
        <w:t xml:space="preserve">Decizia etapei de încadrare</w:t>
      </w:r>
      <w:r w:rsidDel="00000000" w:rsidR="00000000" w:rsidRPr="00000000">
        <w:rPr>
          <w:rFonts w:ascii="Times New Roman" w:cs="Times New Roman" w:eastAsia="Times New Roman" w:hAnsi="Times New Roman"/>
          <w:rtl w:val="0"/>
        </w:rPr>
        <w:t xml:space="preserve"> a proiectului în procedura de evaluare a impactului asupra mediului</w:t>
      </w:r>
    </w:p>
    <w:p w:rsidR="00000000" w:rsidDel="00000000" w:rsidP="00000000" w:rsidRDefault="00000000" w:rsidRPr="00000000" w14:paraId="00000445">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Fundamentarea rezonabilității costurilor</w:t>
      </w:r>
    </w:p>
    <w:p w:rsidR="00000000" w:rsidDel="00000000" w:rsidP="00000000" w:rsidRDefault="00000000" w:rsidRPr="00000000" w14:paraId="00000446">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Lista de bunuri, lucrări, servicii </w:t>
      </w:r>
    </w:p>
    <w:p w:rsidR="00000000" w:rsidDel="00000000" w:rsidP="00000000" w:rsidRDefault="00000000" w:rsidRPr="00000000" w14:paraId="00000447">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Raport de audit energetic inclusiv Fisa de analiza termica si energetica a cladirii, respectiv Certificatul de performanta energetica</w:t>
      </w:r>
    </w:p>
    <w:p w:rsidR="00000000" w:rsidDel="00000000" w:rsidP="00000000" w:rsidRDefault="00000000" w:rsidRPr="00000000" w14:paraId="00000448">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Matricea de corelare a bugetului</w:t>
      </w:r>
    </w:p>
    <w:p w:rsidR="00000000" w:rsidDel="00000000" w:rsidP="00000000" w:rsidRDefault="00000000" w:rsidRPr="00000000" w14:paraId="00000449">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Plan de monitorizare</w:t>
      </w:r>
    </w:p>
    <w:p w:rsidR="00000000" w:rsidDel="00000000" w:rsidP="00000000" w:rsidRDefault="00000000" w:rsidRPr="00000000" w14:paraId="0000044A">
      <w:pPr>
        <w:keepNext w:val="0"/>
        <w:keepLines w:val="0"/>
        <w:widowControl w:val="1"/>
        <w:shd w:fill="auto" w:val="clear"/>
        <w:spacing w:after="240" w:before="240" w:line="240"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____________________________</w:t>
      </w:r>
      <w:r w:rsidDel="00000000" w:rsidR="00000000" w:rsidRPr="00000000">
        <w:rPr>
          <w:rtl w:val="0"/>
        </w:rPr>
      </w:r>
    </w:p>
    <w:p w:rsidR="00000000" w:rsidDel="00000000" w:rsidP="00000000" w:rsidRDefault="00000000" w:rsidRPr="00000000" w14:paraId="0000044B">
      <w:pPr>
        <w:keepNext w:val="0"/>
        <w:keepLines w:val="0"/>
        <w:widowControl w:val="1"/>
        <w:shd w:fill="auto" w:val="clear"/>
        <w:spacing w:after="120" w:before="0" w:line="240" w:lineRule="auto"/>
        <w:ind w:left="0" w:right="0" w:firstLine="0"/>
        <w:jc w:val="both"/>
        <w:rPr>
          <w:rFonts w:ascii="Times New Roman" w:cs="Times New Roman" w:eastAsia="Times New Roman" w:hAnsi="Times New Roman"/>
          <w:i w:val="1"/>
          <w:iCs w:val="1"/>
          <w:smallCaps w:val="0"/>
          <w:strike w:val="0"/>
          <w:sz w:val="24"/>
          <w:szCs w:val="24"/>
          <w:u w:val="none"/>
          <w:vertAlign w:val="baseline"/>
        </w:rPr>
      </w:pPr>
      <w:bookmarkStart w:colFirst="0" w:colLast="0" w:name="_heading=h.1ci93xb" w:id="31"/>
      <w:bookmarkEnd w:id="31"/>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(Acest formular nu constituie o cerere de finanțare pentru P</w:t>
      </w:r>
      <w:r w:rsidDel="00000000" w:rsidR="00000000" w:rsidRPr="00000000">
        <w:rPr>
          <w:rFonts w:ascii="Times New Roman" w:cs="Times New Roman" w:eastAsia="Times New Roman" w:hAnsi="Times New Roman"/>
          <w:i w:val="1"/>
          <w:iCs w:val="1"/>
          <w:rtl w:val="0"/>
        </w:rPr>
        <w:t xml:space="preserve">oIDS</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Fișele de proiect vor face obiectul procesului de evaluare și selecție organizat la nivelul Asociației Grup de Acțiune Locală SEPSI, în vederea selectării proiectelor care vor fi propuse pentru finanțare </w:t>
      </w:r>
      <w:r w:rsidDel="00000000" w:rsidR="00000000" w:rsidRPr="00000000">
        <w:rPr>
          <w:rFonts w:ascii="Times New Roman" w:cs="Times New Roman" w:eastAsia="Times New Roman" w:hAnsi="Times New Roman"/>
          <w:i w:val="1"/>
          <w:iCs w:val="1"/>
          <w:rtl w:val="0"/>
        </w:rPr>
        <w:t xml:space="preserve">din fondul FSE+ prin PoIDS</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4C">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D">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Reprezentant legal,</w:t>
      </w:r>
      <w:r w:rsidDel="00000000" w:rsidR="00000000" w:rsidRPr="00000000">
        <w:rPr>
          <w:rtl w:val="0"/>
        </w:rPr>
      </w:r>
    </w:p>
    <w:p w:rsidR="00000000" w:rsidDel="00000000" w:rsidP="00000000" w:rsidRDefault="00000000" w:rsidRPr="00000000" w14:paraId="0000044E">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1"/>
          <w:iCs w:val="1"/>
          <w:smallCaps w:val="0"/>
          <w:strike w:val="0"/>
          <w:sz w:val="24"/>
          <w:szCs w:val="24"/>
          <w:u w:val="none"/>
          <w:shd w:fill="auto" w:val="clear"/>
          <w:vertAlign w:val="baseline"/>
          <w:rtl w:val="0"/>
        </w:rPr>
        <w:t xml:space="preserve">Nume și prenume, semnătură, ștampila instituției)</w:t>
      </w:r>
      <w:r w:rsidDel="00000000" w:rsidR="00000000" w:rsidRPr="00000000">
        <w:rPr>
          <w:rtl w:val="0"/>
        </w:rPr>
      </w:r>
    </w:p>
    <w:p w:rsidR="00000000" w:rsidDel="00000000" w:rsidP="00000000" w:rsidRDefault="00000000" w:rsidRPr="00000000" w14:paraId="0000044F">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______________________</w:t>
      </w:r>
      <w:r w:rsidDel="00000000" w:rsidR="00000000" w:rsidRPr="00000000">
        <w:rPr>
          <w:rtl w:val="0"/>
        </w:rPr>
      </w:r>
    </w:p>
    <w:p w:rsidR="00000000" w:rsidDel="00000000" w:rsidP="00000000" w:rsidRDefault="00000000" w:rsidRPr="00000000" w14:paraId="00000450">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Data:</w:t>
      </w:r>
      <w:r w:rsidDel="00000000" w:rsidR="00000000" w:rsidRPr="00000000">
        <w:rPr>
          <w:rtl w:val="0"/>
        </w:rPr>
      </w:r>
    </w:p>
    <w:p w:rsidR="00000000" w:rsidDel="00000000" w:rsidP="00000000" w:rsidRDefault="00000000" w:rsidRPr="00000000" w14:paraId="00000451">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(Zz/ll/aaaa)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__/__/____</w:t>
      </w:r>
      <w:r w:rsidDel="00000000" w:rsidR="00000000" w:rsidRPr="00000000">
        <w:rPr>
          <w:rtl w:val="0"/>
        </w:rPr>
      </w:r>
    </w:p>
    <w:sectPr>
      <w:type w:val="nextPage"/>
      <w:pgSz w:h="16838" w:w="11906" w:orient="portrait"/>
      <w:pgMar w:bottom="709" w:top="1249" w:left="1417" w:right="1133" w:header="113" w:footer="1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5">
    <w:pPr>
      <w:keepNext w:val="0"/>
      <w:keepLines w:val="0"/>
      <w:widowControl w:val="1"/>
      <w:shd w:fill="auto" w:val="clear"/>
      <w:tabs>
        <w:tab w:val="center" w:leader="none" w:pos="4536"/>
        <w:tab w:val="right" w:leader="none" w:pos="9072"/>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56">
    <w:pPr>
      <w:tabs>
        <w:tab w:val="center" w:leader="none" w:pos="4703"/>
        <w:tab w:val="right" w:leader="none" w:pos="9406"/>
      </w:tabs>
      <w:spacing w:after="0" w:line="240" w:lineRule="auto"/>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drawing>
        <wp:inline distB="114300" distT="114300" distL="114300" distR="114300">
          <wp:extent cx="3219767" cy="763663"/>
          <wp:effectExtent b="0" l="0" r="0" t="0"/>
          <wp:docPr id="12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9767" cy="763663"/>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7">
    <w:pPr>
      <w:tabs>
        <w:tab w:val="center" w:leader="none" w:pos="4703"/>
        <w:tab w:val="right" w:leader="none" w:pos="9406"/>
      </w:tabs>
      <w:spacing w:after="0" w:line="240" w:lineRule="auto"/>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drawing>
        <wp:inline distB="114300" distT="114300" distL="114300" distR="114300">
          <wp:extent cx="3238817" cy="881450"/>
          <wp:effectExtent b="0" l="0" r="0" t="0"/>
          <wp:docPr id="13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38817" cy="88145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2">
    <w:pPr>
      <w:keepNext w:val="0"/>
      <w:keepLines w:val="0"/>
      <w:widowControl w:val="1"/>
      <w:shd w:fill="auto" w:val="clear"/>
      <w:spacing w:after="0" w:before="0" w:line="240" w:lineRule="auto"/>
      <w:ind w:left="1555" w:right="0" w:firstLine="0"/>
      <w:jc w:val="left"/>
      <w:rPr>
        <w:rFonts w:ascii="Calibri" w:cs="Calibri" w:eastAsia="Calibri" w:hAnsi="Calibri"/>
        <w:b w:val="1"/>
        <w:bCs w:val="1"/>
        <w:i w:val="0"/>
        <w:iCs w:val="0"/>
        <w:smallCaps w:val="0"/>
        <w:strike w:val="0"/>
        <w:color w:val="000080"/>
        <w:sz w:val="32"/>
        <w:szCs w:val="32"/>
        <w:u w:val="none"/>
        <w:vertAlign w:val="baseline"/>
      </w:rPr>
    </w:pPr>
    <w:r w:rsidDel="00000000" w:rsidR="00000000" w:rsidRPr="00000000">
      <w:rPr>
        <w:rtl w:val="0"/>
      </w:rPr>
    </w:r>
  </w:p>
  <w:p w:rsidR="00000000" w:rsidDel="00000000" w:rsidP="00000000" w:rsidRDefault="00000000" w:rsidRPr="00000000" w14:paraId="00000453">
    <w:pPr>
      <w:keepNext w:val="0"/>
      <w:keepLines w:val="0"/>
      <w:widowControl w:val="1"/>
      <w:shd w:fill="auto" w:val="clear"/>
      <w:tabs>
        <w:tab w:val="center" w:leader="none" w:pos="4536"/>
        <w:tab w:val="right" w:leader="none" w:pos="9072"/>
      </w:tabs>
      <w:spacing w:after="0" w:before="0" w:line="240" w:lineRule="auto"/>
      <w:ind w:left="0" w:right="1134" w:firstLine="0"/>
      <w:jc w:val="left"/>
      <w:rPr>
        <w:rFonts w:ascii="Times New Roman" w:cs="Times New Roman" w:eastAsia="Times New Roman" w:hAnsi="Times New Roman"/>
        <w:b w:val="0"/>
        <w:bCs w:val="0"/>
        <w:i w:val="0"/>
        <w:iCs w:val="0"/>
        <w:smallCaps w:val="0"/>
        <w:strike w:val="0"/>
        <w:color w:val="0066ff"/>
        <w:sz w:val="24"/>
        <w:szCs w:val="24"/>
        <w:u w:val="none"/>
        <w:vertAlign w:val="baseline"/>
      </w:rPr>
    </w:pPr>
    <w:r w:rsidDel="00000000" w:rsidR="00000000" w:rsidRPr="00000000">
      <w:rPr>
        <w:b w:val="0"/>
        <w:bCs w:val="0"/>
        <w:i w:val="0"/>
        <w:iCs w:val="0"/>
        <w:smallCaps w:val="0"/>
        <w:strike w:val="0"/>
        <w:color w:val="000000"/>
        <w:sz w:val="22"/>
        <w:szCs w:val="22"/>
        <w:u w:val="none"/>
        <w:shd w:fill="auto" w:val="clear"/>
        <w:vertAlign w:val="baseline"/>
        <w:rtl w:val="0"/>
      </w:rPr>
      <w:t xml:space="preserve"> </w:t>
    </w:r>
    <w:r w:rsidDel="00000000" w:rsidR="00000000" w:rsidRPr="00000000">
      <w:rPr/>
      <w:drawing>
        <wp:inline distB="114300" distT="114300" distL="114300" distR="114300">
          <wp:extent cx="5188430" cy="866775"/>
          <wp:effectExtent b="0" l="0" r="0" t="0"/>
          <wp:docPr id="127" name="image3.jpg"/>
          <a:graphic>
            <a:graphicData uri="http://schemas.openxmlformats.org/drawingml/2006/picture">
              <pic:pic>
                <pic:nvPicPr>
                  <pic:cNvPr id="0" name="image3.jpg"/>
                  <pic:cNvPicPr preferRelativeResize="0"/>
                </pic:nvPicPr>
                <pic:blipFill>
                  <a:blip r:embed="rId1"/>
                  <a:srcRect b="0" l="-10490" r="0" t="0"/>
                  <a:stretch>
                    <a:fillRect/>
                  </a:stretch>
                </pic:blipFill>
                <pic:spPr>
                  <a:xfrm>
                    <a:off x="0" y="0"/>
                    <a:ext cx="5188430" cy="86677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4">
    <w:pPr>
      <w:spacing w:after="160" w:line="259" w:lineRule="auto"/>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drawing>
        <wp:inline distB="114300" distT="114300" distL="114300" distR="114300">
          <wp:extent cx="5188430" cy="866775"/>
          <wp:effectExtent b="0" l="0" r="0" t="0"/>
          <wp:docPr id="129" name="image3.jpg"/>
          <a:graphic>
            <a:graphicData uri="http://schemas.openxmlformats.org/drawingml/2006/picture">
              <pic:pic>
                <pic:nvPicPr>
                  <pic:cNvPr id="0" name="image3.jpg"/>
                  <pic:cNvPicPr preferRelativeResize="0"/>
                </pic:nvPicPr>
                <pic:blipFill>
                  <a:blip r:embed="rId1"/>
                  <a:srcRect b="0" l="-10490" r="0" t="0"/>
                  <a:stretch>
                    <a:fillRect/>
                  </a:stretch>
                </pic:blipFill>
                <pic:spPr>
                  <a:xfrm>
                    <a:off x="0" y="0"/>
                    <a:ext cx="5188430" cy="8667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1"/>
        <w:bCs w:val="1"/>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b w:val="0"/>
        <w:bCs w:val="0"/>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b w:val="0"/>
        <w:bCs w:val="0"/>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5">
    <w:lvl w:ilvl="0">
      <w:start w:val="1"/>
      <w:numFmt w:val="decimal"/>
      <w:lvlText w:val="%1."/>
      <w:lvlJc w:val="left"/>
      <w:pPr>
        <w:ind w:left="405" w:hanging="360"/>
      </w:pPr>
      <w:rPr>
        <w:sz w:val="28"/>
        <w:szCs w:val="28"/>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abstractNum w:abstractNumId="6">
    <w:lvl w:ilvl="0">
      <w:start w:val="1"/>
      <w:numFmt w:val="bullet"/>
      <w:lvlText w:val=""/>
      <w:lvlJc w:val="left"/>
      <w:pPr>
        <w:ind w:left="720" w:hanging="360"/>
      </w:pPr>
      <w:rPr>
        <w:b w:val="0"/>
        <w:bCs w:val="0"/>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7">
    <w:lvl w:ilvl="0">
      <w:start w:val="1"/>
      <w:numFmt w:val="bullet"/>
      <w:lvlText w:val=""/>
      <w:lvlJc w:val="left"/>
      <w:pPr>
        <w:ind w:left="720" w:hanging="360"/>
      </w:pPr>
      <w:rPr>
        <w:b w:val="1"/>
        <w:bCs w:val="1"/>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8">
    <w:lvl w:ilvl="0">
      <w:start w:val="0"/>
      <w:numFmt w:val="bullet"/>
      <w:lvlText w:val="●"/>
      <w:lvlJc w:val="left"/>
      <w:pPr>
        <w:ind w:left="851" w:hanging="360.0000000000002"/>
      </w:pPr>
      <w:rPr>
        <w:u w:val="none"/>
      </w:rPr>
    </w:lvl>
    <w:lvl w:ilvl="1">
      <w:start w:val="0"/>
      <w:numFmt w:val="bullet"/>
      <w:lvlText w:val="•"/>
      <w:lvlJc w:val="left"/>
      <w:pPr>
        <w:ind w:left="1681" w:hanging="360"/>
      </w:pPr>
      <w:rPr>
        <w:u w:val="none"/>
      </w:rPr>
    </w:lvl>
    <w:lvl w:ilvl="2">
      <w:start w:val="0"/>
      <w:numFmt w:val="bullet"/>
      <w:lvlText w:val="•"/>
      <w:lvlJc w:val="left"/>
      <w:pPr>
        <w:ind w:left="2502" w:hanging="360"/>
      </w:pPr>
      <w:rPr>
        <w:u w:val="none"/>
      </w:rPr>
    </w:lvl>
    <w:lvl w:ilvl="3">
      <w:start w:val="0"/>
      <w:numFmt w:val="bullet"/>
      <w:lvlText w:val="•"/>
      <w:lvlJc w:val="left"/>
      <w:pPr>
        <w:ind w:left="3323" w:hanging="360"/>
      </w:pPr>
      <w:rPr>
        <w:u w:val="none"/>
      </w:rPr>
    </w:lvl>
    <w:lvl w:ilvl="4">
      <w:start w:val="0"/>
      <w:numFmt w:val="bullet"/>
      <w:lvlText w:val="•"/>
      <w:lvlJc w:val="left"/>
      <w:pPr>
        <w:ind w:left="4144" w:hanging="360"/>
      </w:pPr>
      <w:rPr>
        <w:u w:val="none"/>
      </w:rPr>
    </w:lvl>
    <w:lvl w:ilvl="5">
      <w:start w:val="0"/>
      <w:numFmt w:val="bullet"/>
      <w:lvlText w:val="•"/>
      <w:lvlJc w:val="left"/>
      <w:pPr>
        <w:ind w:left="4966" w:hanging="360"/>
      </w:pPr>
      <w:rPr>
        <w:u w:val="none"/>
      </w:rPr>
    </w:lvl>
    <w:lvl w:ilvl="6">
      <w:start w:val="0"/>
      <w:numFmt w:val="bullet"/>
      <w:lvlText w:val="•"/>
      <w:lvlJc w:val="left"/>
      <w:pPr>
        <w:ind w:left="5787" w:hanging="360"/>
      </w:pPr>
      <w:rPr>
        <w:u w:val="none"/>
      </w:rPr>
    </w:lvl>
    <w:lvl w:ilvl="7">
      <w:start w:val="0"/>
      <w:numFmt w:val="bullet"/>
      <w:lvlText w:val="•"/>
      <w:lvlJc w:val="left"/>
      <w:pPr>
        <w:ind w:left="6608" w:hanging="360"/>
      </w:pPr>
      <w:rPr>
        <w:u w:val="none"/>
      </w:rPr>
    </w:lvl>
    <w:lvl w:ilvl="8">
      <w:start w:val="0"/>
      <w:numFmt w:val="bullet"/>
      <w:lvlText w:val="•"/>
      <w:lvlJc w:val="left"/>
      <w:pPr>
        <w:ind w:left="7429"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Calibri" w:cs="Calibri" w:eastAsia="Calibri" w:hAnsi="Calibri"/>
      <w:b w:val="1"/>
      <w:bCs w:val="1"/>
      <w:i w:val="0"/>
      <w:iCs w:val="0"/>
      <w:smallCaps w:val="0"/>
      <w:strike w:val="0"/>
      <w:color w:val="d94b38"/>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Cambria" w:cs="Cambria" w:eastAsia="Cambria" w:hAnsi="Cambria"/>
      <w:b w:val="0"/>
      <w:bCs w:val="0"/>
      <w:i w:val="0"/>
      <w:iCs w:val="0"/>
      <w:smallCaps w:val="0"/>
      <w:strike w:val="0"/>
      <w:color w:val="366091"/>
      <w:sz w:val="26"/>
      <w:szCs w:val="2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Cambria" w:cs="Cambria" w:eastAsia="Cambria" w:hAnsi="Cambria"/>
      <w:b w:val="0"/>
      <w:bCs w:val="0"/>
      <w:i w:val="0"/>
      <w:iCs w:val="0"/>
      <w:smallCaps w:val="0"/>
      <w:strike w:val="0"/>
      <w:color w:val="243f61"/>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50" w:line="240" w:lineRule="auto"/>
      <w:ind w:left="0" w:right="0" w:firstLine="0"/>
      <w:jc w:val="left"/>
    </w:pPr>
    <w:rPr>
      <w:rFonts w:ascii="Quattrocento Sans" w:cs="Quattrocento Sans" w:eastAsia="Quattrocento Sans" w:hAnsi="Quattrocento Sans"/>
      <w:b w:val="0"/>
      <w:bCs w:val="0"/>
      <w:i w:val="0"/>
      <w:iCs w:val="0"/>
      <w:smallCaps w:val="0"/>
      <w:strike w:val="0"/>
      <w:color w:val="000000"/>
      <w:sz w:val="27"/>
      <w:szCs w:val="27"/>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qFormat w:val="1"/>
    <w:rPr/>
  </w:style>
  <w:style w:type="character" w:styleId="FootnoteCharacters" w:customStyle="1">
    <w:name w:val="Footnote Characters"/>
    <w:qFormat w:val="1"/>
    <w:rPr/>
  </w:style>
  <w:style w:type="character" w:styleId="FootnoteAnchor" w:customStyle="1">
    <w:name w:val="Footnote Anchor"/>
    <w:rPr>
      <w:vertAlign w:val="superscript"/>
    </w:rPr>
  </w:style>
  <w:style w:type="character" w:styleId="EndnoteAnchor" w:customStyle="1">
    <w:name w:val="Endnote Anchor"/>
    <w:rPr>
      <w:vertAlign w:val="superscript"/>
    </w:rPr>
  </w:style>
  <w:style w:type="character" w:styleId="EndnoteCharacters" w:customStyle="1">
    <w:name w:val="Endnote Characters"/>
    <w:qFormat w:val="1"/>
    <w:rPr/>
  </w:style>
  <w:style w:type="character" w:styleId="IntenseEmphasis">
    <w:name w:val="Intense Emphasis"/>
    <w:basedOn w:val="DefaultParagraphFont"/>
    <w:qFormat w:val="1"/>
    <w:rPr>
      <w:i w:val="1"/>
      <w:iCs w:val="1"/>
      <w:color w:val="4f81bd"/>
    </w:rPr>
  </w:style>
  <w:style w:type="character" w:styleId="Bullets" w:customStyle="1">
    <w:name w:val="Bullets"/>
    <w:qFormat w:val="1"/>
    <w:rPr>
      <w:rFonts w:ascii="OpenSymbol" w:cs="OpenSymbol" w:eastAsia="OpenSymbol" w:hAnsi="OpenSymbol"/>
    </w:rPr>
  </w:style>
  <w:style w:type="character" w:styleId="WW8Num15z0" w:customStyle="1">
    <w:name w:val="WW8Num15z0"/>
    <w:qFormat w:val="1"/>
    <w:rPr>
      <w:rFonts w:ascii="Symbol" w:cs="Symbol" w:hAnsi="Symbol"/>
      <w:color w:val="244061"/>
    </w:rPr>
  </w:style>
  <w:style w:type="character" w:styleId="WW8Num15z1" w:customStyle="1">
    <w:name w:val="WW8Num15z1"/>
    <w:qFormat w:val="1"/>
    <w:rPr>
      <w:rFonts w:ascii="Courier New" w:cs="Courier New" w:hAnsi="Courier New"/>
    </w:rPr>
  </w:style>
  <w:style w:type="character" w:styleId="WW8Num15z2" w:customStyle="1">
    <w:name w:val="WW8Num15z2"/>
    <w:qFormat w:val="1"/>
    <w:rPr>
      <w:rFonts w:ascii="Wingdings" w:cs="Wingdings" w:hAnsi="Wingdings"/>
    </w:rPr>
  </w:style>
  <w:style w:type="character" w:styleId="WW8Num14z0" w:customStyle="1">
    <w:name w:val="WW8Num14z0"/>
    <w:qFormat w:val="1"/>
    <w:rPr>
      <w:rFonts w:ascii="Calibri" w:cs="Calibri" w:eastAsia="Calibri" w:hAnsi="Calibri"/>
      <w:caps w:val="0"/>
      <w:smallCaps w:val="0"/>
      <w:strike w:val="0"/>
      <w:dstrike w:val="0"/>
      <w:color w:val="244061"/>
      <w:position w:val="0"/>
      <w:sz w:val="22"/>
      <w:szCs w:val="22"/>
      <w:highlight w:val="yellow"/>
      <w:vertAlign w:val="baseline"/>
      <w:lang w:eastAsia="ro-RO"/>
    </w:rPr>
  </w:style>
  <w:style w:type="character" w:styleId="WW8Num14z1" w:customStyle="1">
    <w:name w:val="WW8Num14z1"/>
    <w:qFormat w:val="1"/>
    <w:rPr>
      <w:rFonts w:ascii="Courier New" w:cs="Courier New" w:hAnsi="Courier New"/>
    </w:rPr>
  </w:style>
  <w:style w:type="character" w:styleId="WW8Num14z2" w:customStyle="1">
    <w:name w:val="WW8Num14z2"/>
    <w:qFormat w:val="1"/>
    <w:rPr>
      <w:rFonts w:ascii="Wingdings" w:cs="Wingdings" w:hAnsi="Wingdings"/>
    </w:rPr>
  </w:style>
  <w:style w:type="character" w:styleId="WW8Num14z3" w:customStyle="1">
    <w:name w:val="WW8Num14z3"/>
    <w:qFormat w:val="1"/>
    <w:rPr>
      <w:rFonts w:ascii="Symbol" w:cs="Symbol" w:hAnsi="Symbol"/>
    </w:rPr>
  </w:style>
  <w:style w:type="character" w:styleId="Annotationreference">
    <w:name w:val="annotation reference"/>
    <w:basedOn w:val="DefaultParagraphFont"/>
    <w:uiPriority w:val="99"/>
    <w:semiHidden w:val="1"/>
    <w:unhideWhenUsed w:val="1"/>
    <w:qFormat w:val="1"/>
    <w:rsid w:val="00B178E8"/>
    <w:rPr>
      <w:sz w:val="16"/>
      <w:szCs w:val="16"/>
    </w:rPr>
  </w:style>
  <w:style w:type="character" w:styleId="CommentTextChar" w:customStyle="1">
    <w:name w:val="Comment Text Char"/>
    <w:basedOn w:val="DefaultParagraphFont"/>
    <w:link w:val="CommentText"/>
    <w:uiPriority w:val="99"/>
    <w:semiHidden w:val="1"/>
    <w:qFormat w:val="1"/>
    <w:rsid w:val="00B178E8"/>
    <w:rPr>
      <w:rFonts w:cs="Mangal"/>
      <w:szCs w:val="18"/>
    </w:rPr>
  </w:style>
  <w:style w:type="character" w:styleId="CommentSubjectChar" w:customStyle="1">
    <w:name w:val="Comment Subject Char"/>
    <w:basedOn w:val="CommentTextChar"/>
    <w:link w:val="CommentSubject"/>
    <w:uiPriority w:val="99"/>
    <w:semiHidden w:val="1"/>
    <w:qFormat w:val="1"/>
    <w:rsid w:val="00B178E8"/>
    <w:rPr>
      <w:rFonts w:cs="Mangal"/>
      <w:b w:val="1"/>
      <w:bCs w:val="1"/>
      <w:szCs w:val="18"/>
    </w:rPr>
  </w:style>
  <w:style w:type="character" w:styleId="BalloonTextChar" w:customStyle="1">
    <w:name w:val="Balloon Text Char"/>
    <w:basedOn w:val="DefaultParagraphFont"/>
    <w:link w:val="BalloonText"/>
    <w:uiPriority w:val="99"/>
    <w:semiHidden w:val="1"/>
    <w:qFormat w:val="1"/>
    <w:rsid w:val="00B178E8"/>
    <w:rPr>
      <w:rFonts w:ascii="Segoe UI" w:cs="Mangal" w:hAnsi="Segoe UI"/>
      <w:sz w:val="18"/>
      <w:szCs w:val="16"/>
    </w:rPr>
  </w:style>
  <w:style w:type="character" w:styleId="ListParagraphChar" w:customStyle="1">
    <w:name w:val="List Paragraph Char"/>
    <w:link w:val="ListParagraph"/>
    <w:uiPriority w:val="99"/>
    <w:qFormat w:val="1"/>
    <w:locked w:val="1"/>
    <w:rsid w:val="00264304"/>
    <w:rPr>
      <w:rFonts w:cs="Times New Roman"/>
      <w:sz w:val="22"/>
    </w:rPr>
  </w:style>
  <w:style w:type="paragraph" w:styleId="Heading" w:customStyle="1">
    <w:name w:val="Heading"/>
    <w:basedOn w:val="LOnormal1"/>
    <w:next w:val="TextBody"/>
    <w:qFormat w:val="1"/>
    <w:pPr>
      <w:keepNext w:val="1"/>
      <w:spacing w:after="120" w:before="240"/>
    </w:pPr>
    <w:rPr>
      <w:rFonts w:ascii="Liberation Sans" w:cs="Arial" w:eastAsia="Microsoft YaHei" w:hAnsi="Liberation Sans"/>
      <w:sz w:val="28"/>
      <w:szCs w:val="28"/>
    </w:rPr>
  </w:style>
  <w:style w:type="paragraph" w:styleId="TextBody">
    <w:name w:val="Body Text"/>
    <w:basedOn w:val="LOnormal1"/>
    <w:pPr>
      <w:spacing w:after="140" w:before="0"/>
    </w:pPr>
    <w:rPr/>
  </w:style>
  <w:style w:type="paragraph" w:styleId="List">
    <w:name w:val="List"/>
    <w:basedOn w:val="TextBody"/>
    <w:pPr/>
    <w:rPr>
      <w:rFonts w:cs="Arial"/>
    </w:rPr>
  </w:style>
  <w:style w:type="paragraph" w:styleId="Caption">
    <w:name w:val="Caption"/>
    <w:basedOn w:val="LOnormal3"/>
    <w:qFormat w:val="1"/>
    <w:pPr>
      <w:suppressLineNumbers w:val="1"/>
      <w:spacing w:after="120" w:before="120"/>
    </w:pPr>
    <w:rPr>
      <w:rFonts w:cs="Arial"/>
      <w:i w:val="1"/>
      <w:iCs w:val="1"/>
      <w:sz w:val="24"/>
      <w:szCs w:val="24"/>
    </w:rPr>
  </w:style>
  <w:style w:type="paragraph" w:styleId="Index" w:customStyle="1">
    <w:name w:val="Index"/>
    <w:basedOn w:val="LOnormal1"/>
    <w:qFormat w:val="1"/>
    <w:pPr>
      <w:suppressLineNumbers w:val="1"/>
    </w:pPr>
    <w:rPr>
      <w:rFonts w:cs="Arial"/>
    </w:rPr>
  </w:style>
  <w:style w:type="paragraph" w:styleId="LOnormal3" w:default="1">
    <w:name w:val="LO-normal3"/>
    <w:qFormat w:val="1"/>
    <w:pPr>
      <w:widowControl w:val="1"/>
      <w:bidi w:val="0"/>
      <w:spacing w:after="200" w:before="0" w:line="276" w:lineRule="auto"/>
      <w:jc w:val="left"/>
    </w:pPr>
    <w:rPr>
      <w:rFonts w:ascii="Calibri" w:cs="Calibri" w:eastAsia="Calibri" w:hAnsi="Calibri"/>
      <w:color w:val="auto"/>
      <w:kern w:val="0"/>
      <w:sz w:val="22"/>
      <w:szCs w:val="22"/>
      <w:lang w:bidi="hi-IN" w:eastAsia="zh-CN" w:val="ro-RO"/>
    </w:rPr>
  </w:style>
  <w:style w:type="paragraph" w:styleId="LOnormal1" w:default="1">
    <w:name w:val="LO-normal1"/>
    <w:qFormat w:val="1"/>
    <w:pPr>
      <w:widowControl w:val="1"/>
      <w:bidi w:val="0"/>
      <w:spacing w:after="200" w:before="0" w:line="276" w:lineRule="auto"/>
      <w:jc w:val="left"/>
    </w:pPr>
    <w:rPr>
      <w:rFonts w:ascii="Calibri" w:cs="Calibri" w:eastAsia="Calibri" w:hAnsi="Calibri"/>
      <w:color w:val="auto"/>
      <w:kern w:val="0"/>
      <w:sz w:val="22"/>
      <w:szCs w:val="22"/>
      <w:lang w:bidi="hi-IN" w:eastAsia="zh-CN" w:val="ro-RO"/>
    </w:rPr>
  </w:style>
  <w:style w:type="paragraph" w:styleId="Caption1">
    <w:name w:val="caption"/>
    <w:basedOn w:val="LOnormal1"/>
    <w:qFormat w:val="1"/>
    <w:pPr>
      <w:suppressLineNumbers w:val="1"/>
      <w:spacing w:after="120" w:before="120"/>
    </w:pPr>
    <w:rPr>
      <w:rFonts w:cs="Arial"/>
      <w:i w:val="1"/>
      <w:iCs w:val="1"/>
      <w:sz w:val="24"/>
      <w:szCs w:val="24"/>
    </w:rPr>
  </w:style>
  <w:style w:type="paragraph" w:styleId="LOnormal" w:customStyle="1">
    <w:name w:val="LO-normal"/>
    <w:qFormat w:val="1"/>
    <w:pPr>
      <w:widowControl w:val="1"/>
      <w:bidi w:val="0"/>
      <w:spacing w:after="200" w:before="0" w:line="276" w:lineRule="auto"/>
      <w:jc w:val="left"/>
    </w:pPr>
    <w:rPr>
      <w:rFonts w:ascii="Calibri" w:cs="Calibri" w:eastAsia="Calibri" w:hAnsi="Calibri"/>
      <w:color w:val="auto"/>
      <w:kern w:val="0"/>
      <w:sz w:val="22"/>
      <w:szCs w:val="22"/>
      <w:lang w:bidi="hi-IN" w:eastAsia="zh-CN" w:val="ro-RO"/>
    </w:rPr>
  </w:style>
  <w:style w:type="paragraph" w:styleId="Footnote">
    <w:name w:val="Footnote Text"/>
    <w:basedOn w:val="LOnormal1"/>
    <w:pPr/>
    <w:rPr/>
  </w:style>
  <w:style w:type="paragraph" w:styleId="HeaderandFooter" w:customStyle="1">
    <w:name w:val="Header and Footer"/>
    <w:basedOn w:val="LOnormal1"/>
    <w:qFormat w:val="1"/>
    <w:pPr/>
    <w:rPr/>
  </w:style>
  <w:style w:type="paragraph" w:styleId="Header">
    <w:name w:val="Header"/>
    <w:basedOn w:val="HeaderandFooter"/>
    <w:pPr/>
    <w:rPr/>
  </w:style>
  <w:style w:type="paragraph" w:styleId="Footer">
    <w:name w:val="Footer"/>
    <w:basedOn w:val="HeaderandFooter"/>
    <w:pPr/>
    <w:rPr/>
  </w:style>
  <w:style w:type="paragraph" w:styleId="TableContents" w:customStyle="1">
    <w:name w:val="Table Contents"/>
    <w:basedOn w:val="LOnormal1"/>
    <w:qFormat w:val="1"/>
    <w:pPr>
      <w:suppressLineNumbers w:val="1"/>
    </w:pPr>
    <w:rPr/>
  </w:style>
  <w:style w:type="paragraph" w:styleId="TableHeading" w:customStyle="1">
    <w:name w:val="Table Heading"/>
    <w:basedOn w:val="TableContents"/>
    <w:qFormat w:val="1"/>
    <w:pPr>
      <w:jc w:val="center"/>
    </w:pPr>
    <w:rPr>
      <w:b w:val="1"/>
      <w:bCs w:val="1"/>
    </w:rPr>
  </w:style>
  <w:style w:type="paragraph" w:styleId="ListParagraph">
    <w:name w:val="List Paragraph"/>
    <w:basedOn w:val="LOnormal1"/>
    <w:link w:val="ListParagraphChar"/>
    <w:uiPriority w:val="99"/>
    <w:qFormat w:val="1"/>
    <w:pPr>
      <w:spacing w:after="200" w:before="0"/>
      <w:ind w:left="720" w:hanging="0"/>
      <w:contextualSpacing w:val="1"/>
    </w:pPr>
    <w:rPr>
      <w:rFonts w:cs="Times New Roman"/>
    </w:rPr>
  </w:style>
  <w:style w:type="paragraph" w:styleId="Annotationtext">
    <w:name w:val="annotation text"/>
    <w:basedOn w:val="LOnormal1"/>
    <w:link w:val="CommentTextChar"/>
    <w:uiPriority w:val="99"/>
    <w:semiHidden w:val="1"/>
    <w:unhideWhenUsed w:val="1"/>
    <w:qFormat w:val="1"/>
    <w:rsid w:val="00B178E8"/>
    <w:pPr>
      <w:spacing w:line="240" w:lineRule="auto"/>
    </w:pPr>
    <w:rPr>
      <w:rFonts w:cs="Mangal"/>
      <w:sz w:val="20"/>
      <w:szCs w:val="18"/>
    </w:rPr>
  </w:style>
  <w:style w:type="paragraph" w:styleId="Annotationsubject">
    <w:name w:val="annotation subject"/>
    <w:basedOn w:val="Annotationtext"/>
    <w:next w:val="Annotationtext"/>
    <w:link w:val="CommentSubjectChar"/>
    <w:uiPriority w:val="99"/>
    <w:semiHidden w:val="1"/>
    <w:unhideWhenUsed w:val="1"/>
    <w:qFormat w:val="1"/>
    <w:rsid w:val="00B178E8"/>
    <w:pPr/>
    <w:rPr>
      <w:b w:val="1"/>
      <w:bCs w:val="1"/>
    </w:rPr>
  </w:style>
  <w:style w:type="paragraph" w:styleId="BalloonText">
    <w:name w:val="Balloon Text"/>
    <w:basedOn w:val="LOnormal1"/>
    <w:link w:val="BalloonTextChar"/>
    <w:uiPriority w:val="99"/>
    <w:semiHidden w:val="1"/>
    <w:unhideWhenUsed w:val="1"/>
    <w:qFormat w:val="1"/>
    <w:rsid w:val="00B178E8"/>
    <w:pPr>
      <w:spacing w:after="0" w:before="0" w:line="240" w:lineRule="auto"/>
    </w:pPr>
    <w:rPr>
      <w:rFonts w:ascii="Segoe UI" w:cs="Mangal" w:hAnsi="Segoe UI"/>
      <w:sz w:val="18"/>
      <w:szCs w:val="16"/>
    </w:rPr>
  </w:style>
  <w:style w:type="paragraph" w:styleId="FrameContents">
    <w:name w:val="Frame Contents"/>
    <w:basedOn w:val="LOnormal3"/>
    <w:qFormat w:val="1"/>
    <w:pPr/>
    <w:rPr/>
  </w:style>
  <w:style w:type="numbering" w:styleId="NoList" w:default="1">
    <w:name w:val="No List"/>
    <w:uiPriority w:val="99"/>
    <w:semiHidden w:val="1"/>
    <w:unhideWhenUsed w:val="1"/>
    <w:qFormat w:val="1"/>
  </w:style>
  <w:style w:type="numbering" w:styleId="WW8Num15" w:customStyle="1">
    <w:name w:val="WW8Num15"/>
    <w:qFormat w:val="1"/>
  </w:style>
  <w:style w:type="numbering" w:styleId="WW8Num14" w:customStyle="1">
    <w:name w:val="WW8Num14"/>
    <w:qFormat w:val="1"/>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table" w:styleId="TableGrid">
    <w:name w:val="Table Grid"/>
    <w:basedOn w:val="TableNormal"/>
    <w:uiPriority w:val="39"/>
    <w:rsid w:val="00B8144B"/>
    <w:rPr>
      <w:rFonts w:asciiTheme="minorHAnsi" w:cstheme="minorBidi" w:eastAsiaTheme="minorHAnsi" w:hAnsiTheme="minorHAnsi"/>
      <w:sz w:val="22"/>
      <w:lang w:bidi="ar-SA"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CellMar>
        <w:top w:w="0.0" w:type="dxa"/>
        <w:left w:w="108.0" w:type="dxa"/>
        <w:bottom w:w="0.0" w:type="dxa"/>
        <w:right w:w="108.0" w:type="dxa"/>
      </w:tblCellMar>
    </w:tblPr>
  </w:style>
  <w:style w:type="table" w:styleId="Table54">
    <w:basedOn w:val="TableNormal"/>
    <w:tblPr>
      <w:tblStyleRowBandSize w:val="1"/>
      <w:tblStyleColBandSize w:val="1"/>
      <w:tblCellMar>
        <w:top w:w="0.0" w:type="dxa"/>
        <w:left w:w="108.0" w:type="dxa"/>
        <w:bottom w:w="0.0" w:type="dxa"/>
        <w:right w:w="108.0" w:type="dxa"/>
      </w:tblCellMar>
    </w:tblPr>
  </w:style>
  <w:style w:type="table" w:styleId="Table55">
    <w:basedOn w:val="TableNormal"/>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0.0" w:type="dxa"/>
        <w:left w:w="108.0" w:type="dxa"/>
        <w:bottom w:w="0.0" w:type="dxa"/>
        <w:right w:w="108.0" w:type="dxa"/>
      </w:tblCellMar>
    </w:tblPr>
  </w:style>
  <w:style w:type="table" w:styleId="Table57">
    <w:basedOn w:val="TableNormal"/>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CellMar>
        <w:top w:w="0.0" w:type="dxa"/>
        <w:left w:w="108.0" w:type="dxa"/>
        <w:bottom w:w="0.0" w:type="dxa"/>
        <w:right w:w="108.0" w:type="dxa"/>
      </w:tblCellMar>
    </w:tblPr>
  </w:style>
  <w:style w:type="table" w:styleId="Table63">
    <w:basedOn w:val="TableNormal"/>
    <w:tblPr>
      <w:tblStyleRowBandSize w:val="1"/>
      <w:tblStyleColBandSize w:val="1"/>
      <w:tblCellMar>
        <w:top w:w="0.0" w:type="dxa"/>
        <w:left w:w="108.0" w:type="dxa"/>
        <w:bottom w:w="0.0" w:type="dxa"/>
        <w:right w:w="108.0" w:type="dxa"/>
      </w:tblCellMar>
    </w:tblPr>
  </w:style>
  <w:style w:type="table" w:styleId="Table64">
    <w:basedOn w:val="TableNormal"/>
    <w:tblPr>
      <w:tblStyleRowBandSize w:val="1"/>
      <w:tblStyleColBandSize w:val="1"/>
      <w:tblCellMar>
        <w:top w:w="0.0" w:type="dxa"/>
        <w:left w:w="108.0" w:type="dxa"/>
        <w:bottom w:w="0.0" w:type="dxa"/>
        <w:right w:w="108.0" w:type="dxa"/>
      </w:tblCellMar>
    </w:tblPr>
  </w:style>
  <w:style w:type="table" w:styleId="Table65">
    <w:basedOn w:val="TableNormal"/>
    <w:tblPr>
      <w:tblStyleRowBandSize w:val="1"/>
      <w:tblStyleColBandSize w:val="1"/>
      <w:tblCellMar>
        <w:top w:w="0.0" w:type="dxa"/>
        <w:left w:w="108.0" w:type="dxa"/>
        <w:bottom w:w="0.0" w:type="dxa"/>
        <w:right w:w="108.0" w:type="dxa"/>
      </w:tblCellMar>
    </w:tblPr>
  </w:style>
  <w:style w:type="table" w:styleId="Table66">
    <w:basedOn w:val="TableNormal"/>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Pr>
  </w:style>
  <w:style w:type="table" w:styleId="Table3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Pr>
  </w:style>
  <w:style w:type="table" w:styleId="Table3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Pr>
  </w:style>
  <w:style w:type="table" w:styleId="Table4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Pr>
  </w:style>
  <w:style w:type="table" w:styleId="Table5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Pr>
  </w:style>
  <w:style w:type="table" w:styleId="Table63">
    <w:basedOn w:val="TableNormal"/>
    <w:tblPr>
      <w:tblStyleRowBandSize w:val="1"/>
      <w:tblStyleColBandSize w:val="1"/>
    </w:tblPr>
  </w:style>
  <w:style w:type="table" w:styleId="Table6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Pr>
  </w:style>
  <w:style w:type="table" w:styleId="Table68">
    <w:basedOn w:val="TableNormal"/>
    <w:tblPr>
      <w:tblStyleRowBandSize w:val="1"/>
      <w:tblStyleColBandSize w:val="1"/>
    </w:tblPr>
  </w:style>
  <w:style w:type="table" w:styleId="Table69">
    <w:basedOn w:val="TableNormal"/>
    <w:tblPr>
      <w:tblStyleRowBandSize w:val="1"/>
      <w:tblStyleColBandSize w:val="1"/>
    </w:tblPr>
  </w:style>
  <w:style w:type="table" w:styleId="Table70">
    <w:basedOn w:val="TableNormal"/>
    <w:tblPr>
      <w:tblStyleRowBandSize w:val="1"/>
      <w:tblStyleColBandSize w:val="1"/>
    </w:tblPr>
  </w:style>
  <w:style w:type="table" w:styleId="Table71">
    <w:basedOn w:val="TableNormal"/>
    <w:tblPr>
      <w:tblStyleRowBandSize w:val="1"/>
      <w:tblStyleColBandSize w:val="1"/>
    </w:tblPr>
  </w:style>
  <w:style w:type="table" w:styleId="Table72">
    <w:basedOn w:val="TableNormal"/>
    <w:tblPr>
      <w:tblStyleRowBandSize w:val="1"/>
      <w:tblStyleColBandSize w:val="1"/>
    </w:tblPr>
  </w:style>
  <w:style w:type="table" w:styleId="Table73">
    <w:basedOn w:val="TableNormal"/>
    <w:tblPr>
      <w:tblStyleRowBandSize w:val="1"/>
      <w:tblStyleColBandSize w:val="1"/>
    </w:tblPr>
  </w:style>
  <w:style w:type="table" w:styleId="Table74">
    <w:basedOn w:val="TableNormal"/>
    <w:tblPr>
      <w:tblStyleRowBandSize w:val="1"/>
      <w:tblStyleColBandSize w:val="1"/>
    </w:tblPr>
  </w:style>
  <w:style w:type="table" w:styleId="Table75">
    <w:basedOn w:val="TableNormal"/>
    <w:tblPr>
      <w:tblStyleRowBandSize w:val="1"/>
      <w:tblStyleColBandSize w:val="1"/>
    </w:tblPr>
  </w:style>
  <w:style w:type="table" w:styleId="Table76">
    <w:basedOn w:val="TableNormal"/>
    <w:tblPr>
      <w:tblStyleRowBandSize w:val="1"/>
      <w:tblStyleColBandSize w:val="1"/>
    </w:tblPr>
  </w:style>
  <w:style w:type="table" w:styleId="Table77">
    <w:basedOn w:val="TableNormal"/>
    <w:tblPr>
      <w:tblStyleRowBandSize w:val="1"/>
      <w:tblStyleColBandSize w:val="1"/>
    </w:tblPr>
  </w:style>
  <w:style w:type="table" w:styleId="Table78">
    <w:basedOn w:val="TableNormal"/>
    <w:tblPr>
      <w:tblStyleRowBandSize w:val="1"/>
      <w:tblStyleColBandSize w:val="1"/>
    </w:tblPr>
  </w:style>
  <w:style w:type="table" w:styleId="Table79">
    <w:basedOn w:val="TableNormal"/>
    <w:tblPr>
      <w:tblStyleRowBandSize w:val="1"/>
      <w:tblStyleColBandSize w:val="1"/>
    </w:tblPr>
  </w:style>
  <w:style w:type="table" w:styleId="Table80">
    <w:basedOn w:val="TableNormal"/>
    <w:tblPr>
      <w:tblStyleRowBandSize w:val="1"/>
      <w:tblStyleColBandSize w:val="1"/>
    </w:tblPr>
  </w:style>
  <w:style w:type="table" w:styleId="Table81">
    <w:basedOn w:val="TableNormal"/>
    <w:tblPr>
      <w:tblStyleRowBandSize w:val="1"/>
      <w:tblStyleColBandSize w:val="1"/>
    </w:tblPr>
  </w:style>
  <w:style w:type="table" w:styleId="Table82">
    <w:basedOn w:val="TableNormal"/>
    <w:tblPr>
      <w:tblStyleRowBandSize w:val="1"/>
      <w:tblStyleColBandSize w:val="1"/>
      <w:tblCellMar>
        <w:top w:w="100.0" w:type="dxa"/>
        <w:left w:w="100.0" w:type="dxa"/>
        <w:bottom w:w="100.0" w:type="dxa"/>
        <w:right w:w="100.0" w:type="dxa"/>
      </w:tblCellMar>
    </w:tblPr>
  </w:style>
  <w:style w:type="table" w:styleId="Table8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CellMar>
        <w:top w:w="0.0" w:type="dxa"/>
        <w:left w:w="108.0" w:type="dxa"/>
        <w:bottom w:w="0.0" w:type="dxa"/>
        <w:right w:w="108.0" w:type="dxa"/>
      </w:tblCellMar>
    </w:tblPr>
  </w:style>
  <w:style w:type="table" w:styleId="Table5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CellMar>
        <w:top w:w="0.0" w:type="dxa"/>
        <w:left w:w="108.0" w:type="dxa"/>
        <w:bottom w:w="0.0" w:type="dxa"/>
        <w:right w:w="108.0" w:type="dxa"/>
      </w:tblCellMar>
    </w:tblPr>
  </w:style>
  <w:style w:type="table" w:styleId="Table63">
    <w:basedOn w:val="TableNormal"/>
    <w:tblPr>
      <w:tblStyleRowBandSize w:val="1"/>
      <w:tblStyleColBandSize w:val="1"/>
      <w:tblCellMar>
        <w:top w:w="0.0" w:type="dxa"/>
        <w:left w:w="108.0" w:type="dxa"/>
        <w:bottom w:w="0.0" w:type="dxa"/>
        <w:right w:w="108.0" w:type="dxa"/>
      </w:tblCellMar>
    </w:tblPr>
  </w:style>
  <w:style w:type="table" w:styleId="Table6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CellMar>
        <w:top w:w="0.0" w:type="dxa"/>
        <w:left w:w="108.0" w:type="dxa"/>
        <w:bottom w:w="0.0" w:type="dxa"/>
        <w:right w:w="108.0" w:type="dxa"/>
      </w:tblCellMar>
    </w:tblPr>
  </w:style>
  <w:style w:type="table" w:styleId="Table68">
    <w:basedOn w:val="TableNormal"/>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08.0" w:type="dxa"/>
        <w:bottom w:w="0.0" w:type="dxa"/>
        <w:right w:w="108.0" w:type="dxa"/>
      </w:tblCellMar>
    </w:tblPr>
  </w:style>
  <w:style w:type="table" w:styleId="Table70">
    <w:basedOn w:val="TableNormal"/>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0.0" w:type="dxa"/>
        <w:left w:w="108.0" w:type="dxa"/>
        <w:bottom w:w="0.0" w:type="dxa"/>
        <w:right w:w="108.0" w:type="dxa"/>
      </w:tblCellMar>
    </w:tblPr>
  </w:style>
  <w:style w:type="table" w:styleId="Table72">
    <w:basedOn w:val="TableNormal"/>
    <w:tblPr>
      <w:tblStyleRowBandSize w:val="1"/>
      <w:tblStyleColBandSize w:val="1"/>
      <w:tblCellMar>
        <w:top w:w="0.0" w:type="dxa"/>
        <w:left w:w="108.0" w:type="dxa"/>
        <w:bottom w:w="0.0" w:type="dxa"/>
        <w:right w:w="108.0" w:type="dxa"/>
      </w:tblCellMar>
    </w:tblPr>
  </w:style>
  <w:style w:type="table" w:styleId="Table73">
    <w:basedOn w:val="TableNormal"/>
    <w:tblPr>
      <w:tblStyleRowBandSize w:val="1"/>
      <w:tblStyleColBandSize w:val="1"/>
      <w:tblCellMar>
        <w:top w:w="0.0" w:type="dxa"/>
        <w:left w:w="108.0" w:type="dxa"/>
        <w:bottom w:w="0.0" w:type="dxa"/>
        <w:right w:w="108.0" w:type="dxa"/>
      </w:tblCellMar>
    </w:tblPr>
  </w:style>
  <w:style w:type="table" w:styleId="Table74">
    <w:basedOn w:val="TableNormal"/>
    <w:tblPr>
      <w:tblStyleRowBandSize w:val="1"/>
      <w:tblStyleColBandSize w:val="1"/>
      <w:tblCellMar>
        <w:top w:w="0.0" w:type="dxa"/>
        <w:left w:w="108.0" w:type="dxa"/>
        <w:bottom w:w="0.0" w:type="dxa"/>
        <w:right w:w="108.0" w:type="dxa"/>
      </w:tblCellMar>
    </w:tblPr>
  </w:style>
  <w:style w:type="table" w:styleId="Table75">
    <w:basedOn w:val="TableNormal"/>
    <w:tblPr>
      <w:tblStyleRowBandSize w:val="1"/>
      <w:tblStyleColBandSize w:val="1"/>
      <w:tblCellMar>
        <w:top w:w="0.0" w:type="dxa"/>
        <w:left w:w="108.0" w:type="dxa"/>
        <w:bottom w:w="0.0" w:type="dxa"/>
        <w:right w:w="108.0" w:type="dxa"/>
      </w:tblCellMar>
    </w:tblPr>
  </w:style>
  <w:style w:type="table" w:styleId="Table76">
    <w:basedOn w:val="TableNormal"/>
    <w:tblPr>
      <w:tblStyleRowBandSize w:val="1"/>
      <w:tblStyleColBandSize w:val="1"/>
      <w:tblCellMar>
        <w:top w:w="0.0" w:type="dxa"/>
        <w:left w:w="108.0" w:type="dxa"/>
        <w:bottom w:w="0.0" w:type="dxa"/>
        <w:right w:w="108.0" w:type="dxa"/>
      </w:tblCellMar>
    </w:tblPr>
  </w:style>
  <w:style w:type="table" w:styleId="Table77">
    <w:basedOn w:val="TableNormal"/>
    <w:tblPr>
      <w:tblStyleRowBandSize w:val="1"/>
      <w:tblStyleColBandSize w:val="1"/>
      <w:tblCellMar>
        <w:top w:w="0.0" w:type="dxa"/>
        <w:left w:w="108.0" w:type="dxa"/>
        <w:bottom w:w="0.0" w:type="dxa"/>
        <w:right w:w="108.0" w:type="dxa"/>
      </w:tblCellMar>
    </w:tblPr>
  </w:style>
  <w:style w:type="table" w:styleId="Table78">
    <w:basedOn w:val="TableNormal"/>
    <w:tblPr>
      <w:tblStyleRowBandSize w:val="1"/>
      <w:tblStyleColBandSize w:val="1"/>
      <w:tblCellMar>
        <w:top w:w="0.0" w:type="dxa"/>
        <w:left w:w="108.0" w:type="dxa"/>
        <w:bottom w:w="0.0" w:type="dxa"/>
        <w:right w:w="108.0" w:type="dxa"/>
      </w:tblCellMar>
    </w:tblPr>
  </w:style>
  <w:style w:type="table" w:styleId="Table79">
    <w:basedOn w:val="TableNormal"/>
    <w:tblPr>
      <w:tblStyleRowBandSize w:val="1"/>
      <w:tblStyleColBandSize w:val="1"/>
      <w:tblCellMar>
        <w:top w:w="0.0" w:type="dxa"/>
        <w:left w:w="108.0" w:type="dxa"/>
        <w:bottom w:w="0.0" w:type="dxa"/>
        <w:right w:w="108.0" w:type="dxa"/>
      </w:tblCellMar>
    </w:tblPr>
  </w:style>
  <w:style w:type="table" w:styleId="Table80">
    <w:basedOn w:val="TableNormal"/>
    <w:tblPr>
      <w:tblStyleRowBandSize w:val="1"/>
      <w:tblStyleColBandSize w:val="1"/>
      <w:tblCellMar>
        <w:top w:w="0.0" w:type="dxa"/>
        <w:left w:w="108.0" w:type="dxa"/>
        <w:bottom w:w="0.0" w:type="dxa"/>
        <w:right w:w="108.0" w:type="dxa"/>
      </w:tblCellMar>
    </w:tblPr>
  </w:style>
  <w:style w:type="table" w:styleId="Table81">
    <w:basedOn w:val="TableNormal"/>
    <w:tblPr>
      <w:tblStyleRowBandSize w:val="1"/>
      <w:tblStyleColBandSize w:val="1"/>
      <w:tblCellMar>
        <w:top w:w="0.0" w:type="dxa"/>
        <w:left w:w="108.0" w:type="dxa"/>
        <w:bottom w:w="0.0" w:type="dxa"/>
        <w:right w:w="108.0" w:type="dxa"/>
      </w:tblCellMar>
    </w:tblPr>
  </w:style>
  <w:style w:type="table" w:styleId="Table82">
    <w:basedOn w:val="TableNormal"/>
    <w:tblPr>
      <w:tblStyleRowBandSize w:val="1"/>
      <w:tblStyleColBandSize w:val="1"/>
      <w:tblCellMar>
        <w:top w:w="100.0" w:type="dxa"/>
        <w:left w:w="100.0" w:type="dxa"/>
        <w:bottom w:w="100.0" w:type="dxa"/>
        <w:right w:w="100.0" w:type="dxa"/>
      </w:tblCellMar>
    </w:tblPr>
  </w:style>
  <w:style w:type="table" w:styleId="Table8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ZyUJZI1fKpslpji1G3TByn9/g==">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2020-08-07T14:08:00Z</dcterms:created>
  <dc:creator>Bagoly Ildikó</dc:creator>
</cp:coreProperties>
</file>